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95" w:rsidRPr="00886D6F" w:rsidRDefault="00C53C95" w:rsidP="00C53C95">
      <w:pPr>
        <w:jc w:val="right"/>
        <w:rPr>
          <w:b/>
          <w:sz w:val="22"/>
          <w:szCs w:val="22"/>
          <w:lang w:val="hr-HR" w:eastAsia="en-US"/>
        </w:rPr>
      </w:pPr>
      <w:bookmarkStart w:id="0" w:name="_GoBack"/>
      <w:bookmarkEnd w:id="0"/>
      <w:r w:rsidRPr="00886D6F">
        <w:rPr>
          <w:b/>
          <w:sz w:val="22"/>
          <w:szCs w:val="22"/>
          <w:lang w:val="hr-HR" w:eastAsia="en-US"/>
        </w:rPr>
        <w:t>ПРИЛОГ 1</w:t>
      </w:r>
    </w:p>
    <w:p w:rsidR="00C53C95" w:rsidRPr="00886D6F" w:rsidRDefault="00C53C95" w:rsidP="00C53C95">
      <w:pPr>
        <w:jc w:val="center"/>
        <w:rPr>
          <w:b/>
          <w:bCs/>
          <w:sz w:val="22"/>
          <w:szCs w:val="22"/>
          <w:lang w:val="hr-HR" w:eastAsia="en-US"/>
        </w:rPr>
      </w:pPr>
      <w:r w:rsidRPr="00886D6F">
        <w:rPr>
          <w:b/>
          <w:bCs/>
          <w:sz w:val="22"/>
          <w:szCs w:val="22"/>
          <w:lang w:val="hr-HR" w:eastAsia="en-US"/>
        </w:rPr>
        <w:t xml:space="preserve">ЗАХТЈЕВ </w:t>
      </w:r>
    </w:p>
    <w:p w:rsidR="00C53C95" w:rsidRPr="00886D6F" w:rsidRDefault="00C53C95" w:rsidP="00C53C95">
      <w:pPr>
        <w:jc w:val="center"/>
        <w:rPr>
          <w:b/>
          <w:bCs/>
          <w:sz w:val="22"/>
          <w:szCs w:val="22"/>
          <w:lang w:val="hr-HR" w:eastAsia="en-US"/>
        </w:rPr>
      </w:pPr>
      <w:r w:rsidRPr="00886D6F">
        <w:rPr>
          <w:b/>
          <w:bCs/>
          <w:sz w:val="22"/>
          <w:szCs w:val="22"/>
          <w:lang w:val="hr-HR" w:eastAsia="en-US"/>
        </w:rPr>
        <w:t>ЗА ИЗДАВАЊЕ ПОТВРДЕ КОЈОМ СЕ ПОТВРЂУЈЕ ДА ПОСТОЈИ ПРАВНИ ОСНОВ ЗА ОСЛОБАЂАЊЕ РОБЕ ОД ПЛАЋАЊА УВОЗНИХ ДАЖБИНА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Подноси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лац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захтјева </w:t>
            </w:r>
            <w:r>
              <w:rPr>
                <w:bCs/>
                <w:sz w:val="18"/>
                <w:szCs w:val="18"/>
                <w:lang w:val="hr-HR" w:eastAsia="en-US"/>
              </w:rPr>
              <w:t>–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mk-MK" w:eastAsia="en-US"/>
              </w:rPr>
              <w:t>име или презиме или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назив у складу с рјешењем о регистрацији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b/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Адреса подноситеља захтјева: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Број телефона: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Број факса: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Контакт особа: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ind w:left="360" w:hanging="36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bs-Cyrl-BA" w:eastAsia="en-US"/>
              </w:rPr>
              <w:t>И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>-м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ејл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контакт особе: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Пошиљалац робе – идентификациони подаци (назив, адреса, држава сједишта односно поријекла и др. познати подаци)</w:t>
            </w:r>
          </w:p>
        </w:tc>
        <w:tc>
          <w:tcPr>
            <w:tcW w:w="5508" w:type="dxa"/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Default="00C53C95" w:rsidP="00C53C95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D7243E" w:rsidRDefault="00C53C95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bs-Cyrl-BA" w:eastAsia="en-US"/>
              </w:rPr>
            </w:pPr>
            <w:r>
              <w:rPr>
                <w:bCs/>
                <w:sz w:val="18"/>
                <w:szCs w:val="18"/>
                <w:lang w:val="bs-Cyrl-BA" w:eastAsia="en-US"/>
              </w:rPr>
              <w:t xml:space="preserve">Држава поријекла робе: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pt-P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Прималац робе, односно увозник робе у БиХ – идентификациони подаци (назив, адреса, и др. познати подаци) – само уколико је различит од подносиоца захтјева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Подаци о међународном споразуму или уговору на основу којег се роба увози, ако су познати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Додатне напомене, а ради образложења оправданости разлога за издавање потврде којом се потврђује да према одредбама међународног споразума у областима из надлежности Министарства цивилних послова Босне и Херцеговине постоји правни основ за ослобађање робе од плаћања увозних дажбина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53C95" w:rsidRPr="00606C69" w:rsidTr="00FB58FE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C53C95" w:rsidRPr="00606C69" w:rsidRDefault="00C53C95" w:rsidP="00FB58FE">
            <w:pPr>
              <w:tabs>
                <w:tab w:val="num" w:pos="360"/>
              </w:tabs>
              <w:spacing w:after="120"/>
              <w:jc w:val="both"/>
              <w:rPr>
                <w:bCs/>
                <w:sz w:val="18"/>
                <w:szCs w:val="18"/>
                <w:lang w:val="hr-HR" w:eastAsia="en-US"/>
              </w:rPr>
            </w:pPr>
            <w:r w:rsidRPr="00606C69">
              <w:rPr>
                <w:bCs/>
                <w:sz w:val="18"/>
                <w:szCs w:val="18"/>
                <w:lang w:val="hr-HR" w:eastAsia="en-US"/>
              </w:rPr>
              <w:t>Оп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шти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идентификациони подаци о роби која је предмет издавања потврде о постојању правног основа о ослобађању од увозних дажбина </w:t>
            </w:r>
            <w:r w:rsidRPr="00606C69">
              <w:rPr>
                <w:bCs/>
                <w:sz w:val="18"/>
                <w:szCs w:val="18"/>
                <w:lang w:val="bs-Cyrl-BA" w:eastAsia="en-US"/>
              </w:rPr>
              <w:t>на</w:t>
            </w:r>
            <w:r w:rsidRPr="00606C69">
              <w:rPr>
                <w:bCs/>
                <w:sz w:val="18"/>
                <w:szCs w:val="18"/>
                <w:lang w:val="hr-HR" w:eastAsia="en-US"/>
              </w:rPr>
              <w:t xml:space="preserve"> основу међународног уговора (укупна количина и вриједност робе изражена у конвертибилним маркама).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C95" w:rsidRPr="00606C69" w:rsidRDefault="00C53C95" w:rsidP="00FB58FE">
            <w:pPr>
              <w:rPr>
                <w:b/>
                <w:sz w:val="18"/>
                <w:szCs w:val="18"/>
                <w:lang w:val="hr-HR" w:eastAsia="en-US"/>
              </w:rPr>
            </w:pPr>
          </w:p>
        </w:tc>
      </w:tr>
    </w:tbl>
    <w:p w:rsidR="00C53C95" w:rsidRDefault="00C53C95" w:rsidP="00C53C95">
      <w:pPr>
        <w:rPr>
          <w:sz w:val="18"/>
          <w:szCs w:val="18"/>
          <w:lang w:val="bs-Cyrl-BA" w:eastAsia="en-US"/>
        </w:rPr>
      </w:pP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Прилози: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1._______________________________________________________________________________________________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2._______________________________________________________________________________________________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  <w:r w:rsidRPr="00606C69">
        <w:rPr>
          <w:sz w:val="18"/>
          <w:szCs w:val="18"/>
          <w:lang w:val="hr-HR" w:eastAsia="en-US"/>
        </w:rPr>
        <w:t>3._______________________________________________________________________________________________</w:t>
      </w:r>
    </w:p>
    <w:p w:rsidR="00C53C95" w:rsidRPr="00606C69" w:rsidRDefault="00C53C95" w:rsidP="00C53C95">
      <w:pPr>
        <w:rPr>
          <w:sz w:val="18"/>
          <w:szCs w:val="18"/>
          <w:lang w:val="hr-HR" w:eastAsia="en-US"/>
        </w:rPr>
      </w:pPr>
    </w:p>
    <w:p w:rsidR="00C53C95" w:rsidRPr="00606C69" w:rsidRDefault="00C53C95" w:rsidP="00C53C95">
      <w:pPr>
        <w:jc w:val="both"/>
        <w:rPr>
          <w:bCs/>
          <w:i/>
          <w:sz w:val="18"/>
          <w:szCs w:val="18"/>
          <w:lang w:val="hr-HR"/>
        </w:rPr>
      </w:pPr>
      <w:r w:rsidRPr="00606C69">
        <w:rPr>
          <w:bCs/>
          <w:i/>
          <w:sz w:val="18"/>
          <w:szCs w:val="18"/>
          <w:lang w:val="hr-HR"/>
        </w:rPr>
        <w:t>______________________                М.П.                     __________________________</w:t>
      </w:r>
    </w:p>
    <w:p w:rsidR="00C53C95" w:rsidRPr="00606C69" w:rsidRDefault="00C53C95" w:rsidP="00C53C95">
      <w:pPr>
        <w:jc w:val="both"/>
        <w:rPr>
          <w:bCs/>
          <w:i/>
          <w:sz w:val="18"/>
          <w:szCs w:val="18"/>
          <w:lang w:val="hr-HR"/>
        </w:rPr>
      </w:pPr>
      <w:r w:rsidRPr="00606C69">
        <w:rPr>
          <w:bCs/>
          <w:i/>
          <w:sz w:val="18"/>
          <w:szCs w:val="18"/>
          <w:lang w:val="hr-HR"/>
        </w:rPr>
        <w:t xml:space="preserve">          Мјесто и датум                                                         Потпис подноси</w:t>
      </w:r>
      <w:r w:rsidRPr="00606C69">
        <w:rPr>
          <w:bCs/>
          <w:i/>
          <w:sz w:val="18"/>
          <w:szCs w:val="18"/>
          <w:lang w:val="bs-Cyrl-BA"/>
        </w:rPr>
        <w:t>оца</w:t>
      </w:r>
      <w:r w:rsidRPr="00606C69">
        <w:rPr>
          <w:bCs/>
          <w:i/>
          <w:sz w:val="18"/>
          <w:szCs w:val="18"/>
          <w:lang w:val="hr-HR"/>
        </w:rPr>
        <w:t xml:space="preserve"> захтјева</w:t>
      </w:r>
    </w:p>
    <w:p w:rsidR="00C53C95" w:rsidRPr="00606C69" w:rsidRDefault="00C53C95" w:rsidP="00C53C95">
      <w:pPr>
        <w:jc w:val="both"/>
        <w:rPr>
          <w:bCs/>
          <w:i/>
          <w:sz w:val="18"/>
          <w:szCs w:val="18"/>
          <w:lang w:val="hr-HR"/>
        </w:rPr>
      </w:pPr>
      <w:r w:rsidRPr="00606C69">
        <w:rPr>
          <w:bCs/>
          <w:i/>
          <w:sz w:val="18"/>
          <w:szCs w:val="18"/>
          <w:lang w:val="hr-HR"/>
        </w:rPr>
        <w:t xml:space="preserve">                                                                                                 Овлаш</w:t>
      </w:r>
      <w:r w:rsidRPr="00606C69">
        <w:rPr>
          <w:bCs/>
          <w:i/>
          <w:sz w:val="18"/>
          <w:szCs w:val="18"/>
          <w:lang w:val="bs-Cyrl-BA"/>
        </w:rPr>
        <w:t>ћ</w:t>
      </w:r>
      <w:r w:rsidRPr="00606C69">
        <w:rPr>
          <w:bCs/>
          <w:i/>
          <w:sz w:val="18"/>
          <w:szCs w:val="18"/>
          <w:lang w:val="hr-HR"/>
        </w:rPr>
        <w:t>ено лице</w:t>
      </w:r>
    </w:p>
    <w:p w:rsidR="00C53C95" w:rsidRPr="00606C69" w:rsidRDefault="00C53C95" w:rsidP="00C53C95">
      <w:pPr>
        <w:jc w:val="center"/>
        <w:rPr>
          <w:b/>
          <w:lang w:val="hr-HR" w:eastAsia="en-US"/>
        </w:rPr>
      </w:pPr>
    </w:p>
    <w:p w:rsidR="00A15161" w:rsidRDefault="00A15161"/>
    <w:sectPr w:rsidR="00A15161" w:rsidSect="00C53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5"/>
    <w:rsid w:val="008132B9"/>
    <w:rsid w:val="00A15161"/>
    <w:rsid w:val="00C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95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95"/>
    <w:rPr>
      <w:rFonts w:eastAsia="Times New Roman" w:cs="Times New Roman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Kučuković</dc:creator>
  <cp:lastModifiedBy>Nevena Filipović</cp:lastModifiedBy>
  <cp:revision>2</cp:revision>
  <dcterms:created xsi:type="dcterms:W3CDTF">2019-03-14T10:12:00Z</dcterms:created>
  <dcterms:modified xsi:type="dcterms:W3CDTF">2019-03-14T10:12:00Z</dcterms:modified>
</cp:coreProperties>
</file>