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45" w:rsidRDefault="00287E45" w:rsidP="002131CC">
      <w:pPr>
        <w:tabs>
          <w:tab w:val="left" w:pos="450"/>
        </w:tabs>
        <w:ind w:left="720" w:hanging="720"/>
        <w:jc w:val="center"/>
        <w:rPr>
          <w:color w:val="FF0000"/>
          <w:sz w:val="22"/>
          <w:szCs w:val="22"/>
          <w:lang w:val="bs-Latn-BA"/>
        </w:rPr>
      </w:pPr>
    </w:p>
    <w:p w:rsidR="004342CE" w:rsidRPr="006B7AFA" w:rsidRDefault="004342CE" w:rsidP="002131CC">
      <w:pPr>
        <w:tabs>
          <w:tab w:val="left" w:pos="450"/>
        </w:tabs>
        <w:ind w:left="720" w:hanging="720"/>
        <w:jc w:val="center"/>
        <w:rPr>
          <w:color w:val="FF0000"/>
          <w:sz w:val="22"/>
          <w:szCs w:val="22"/>
          <w:lang w:val="bs-Latn-BA"/>
        </w:rPr>
      </w:pPr>
    </w:p>
    <w:p w:rsidR="00BA1924" w:rsidRPr="00FA17B2" w:rsidRDefault="00BA1924" w:rsidP="00BA1924">
      <w:pPr>
        <w:tabs>
          <w:tab w:val="left" w:pos="0"/>
          <w:tab w:val="left" w:pos="450"/>
        </w:tabs>
        <w:ind w:left="720" w:hanging="720"/>
        <w:jc w:val="center"/>
        <w:rPr>
          <w:b/>
          <w:sz w:val="22"/>
          <w:szCs w:val="22"/>
          <w:lang w:val="bs-Latn-BA"/>
        </w:rPr>
      </w:pPr>
      <w:r w:rsidRPr="00FA17B2">
        <w:rPr>
          <w:b/>
          <w:sz w:val="22"/>
          <w:szCs w:val="22"/>
          <w:lang w:val="bs-Latn-BA"/>
        </w:rPr>
        <w:t xml:space="preserve">MINISTARSTVO CIVILNIH  POSLOVA BIH </w:t>
      </w:r>
    </w:p>
    <w:p w:rsidR="004342CE" w:rsidRPr="00FA17B2" w:rsidRDefault="00BA1924" w:rsidP="003A7A43">
      <w:pPr>
        <w:tabs>
          <w:tab w:val="left" w:pos="0"/>
          <w:tab w:val="left" w:pos="450"/>
        </w:tabs>
        <w:ind w:left="720" w:hanging="720"/>
        <w:jc w:val="center"/>
        <w:rPr>
          <w:b/>
          <w:sz w:val="22"/>
          <w:szCs w:val="22"/>
          <w:lang w:val="bs-Latn-BA"/>
        </w:rPr>
      </w:pPr>
      <w:r w:rsidRPr="00FA17B2">
        <w:rPr>
          <w:b/>
          <w:sz w:val="22"/>
          <w:szCs w:val="22"/>
          <w:lang w:val="bs-Latn-BA"/>
        </w:rPr>
        <w:t>ZABILJEŠKE UZ BS 3</w:t>
      </w:r>
      <w:r w:rsidR="00013EC6" w:rsidRPr="00FA17B2">
        <w:rPr>
          <w:b/>
          <w:sz w:val="22"/>
          <w:szCs w:val="22"/>
          <w:lang w:val="bs-Latn-BA"/>
        </w:rPr>
        <w:t>1</w:t>
      </w:r>
      <w:r w:rsidRPr="00FA17B2">
        <w:rPr>
          <w:b/>
          <w:sz w:val="22"/>
          <w:szCs w:val="22"/>
          <w:lang w:val="bs-Latn-BA"/>
        </w:rPr>
        <w:t>.</w:t>
      </w:r>
      <w:r w:rsidR="00013EC6" w:rsidRPr="00FA17B2">
        <w:rPr>
          <w:b/>
          <w:sz w:val="22"/>
          <w:szCs w:val="22"/>
          <w:lang w:val="bs-Latn-BA"/>
        </w:rPr>
        <w:t>12</w:t>
      </w:r>
      <w:r w:rsidRPr="00FA17B2">
        <w:rPr>
          <w:b/>
          <w:sz w:val="22"/>
          <w:szCs w:val="22"/>
          <w:lang w:val="bs-Latn-BA"/>
        </w:rPr>
        <w:t>. 20</w:t>
      </w:r>
      <w:r w:rsidR="003A7A43" w:rsidRPr="00FA17B2">
        <w:rPr>
          <w:b/>
          <w:sz w:val="22"/>
          <w:szCs w:val="22"/>
          <w:lang w:val="bs-Latn-BA"/>
        </w:rPr>
        <w:t>2</w:t>
      </w:r>
      <w:r w:rsidR="00FA17B2" w:rsidRPr="00FA17B2">
        <w:rPr>
          <w:b/>
          <w:sz w:val="22"/>
          <w:szCs w:val="22"/>
          <w:lang w:val="bs-Latn-BA"/>
        </w:rPr>
        <w:t>2</w:t>
      </w:r>
      <w:r w:rsidRPr="00FA17B2">
        <w:rPr>
          <w:b/>
          <w:sz w:val="22"/>
          <w:szCs w:val="22"/>
          <w:lang w:val="bs-Latn-BA"/>
        </w:rPr>
        <w:t>. GODINE</w:t>
      </w:r>
    </w:p>
    <w:p w:rsidR="004342CE" w:rsidRPr="00FA17B2" w:rsidRDefault="004342CE" w:rsidP="002131CC">
      <w:pPr>
        <w:tabs>
          <w:tab w:val="left" w:pos="450"/>
        </w:tabs>
        <w:ind w:left="720" w:hanging="720"/>
        <w:jc w:val="center"/>
        <w:rPr>
          <w:b/>
          <w:sz w:val="22"/>
          <w:szCs w:val="22"/>
          <w:lang w:val="bs-Latn-BA"/>
        </w:rPr>
      </w:pPr>
    </w:p>
    <w:p w:rsidR="004342CE" w:rsidRPr="009E4A8B" w:rsidRDefault="004342CE" w:rsidP="002131CC">
      <w:pPr>
        <w:tabs>
          <w:tab w:val="left" w:pos="450"/>
        </w:tabs>
        <w:ind w:left="720" w:hanging="720"/>
        <w:jc w:val="center"/>
        <w:rPr>
          <w:sz w:val="22"/>
          <w:szCs w:val="22"/>
          <w:lang w:val="bs-Latn-BA"/>
        </w:rPr>
      </w:pPr>
    </w:p>
    <w:p w:rsidR="001A4102" w:rsidRPr="009E4A8B" w:rsidRDefault="003A7A43" w:rsidP="00923B29">
      <w:pPr>
        <w:numPr>
          <w:ilvl w:val="0"/>
          <w:numId w:val="7"/>
        </w:numPr>
        <w:tabs>
          <w:tab w:val="left" w:pos="450"/>
        </w:tabs>
        <w:ind w:hanging="630"/>
        <w:jc w:val="both"/>
        <w:rPr>
          <w:sz w:val="22"/>
          <w:szCs w:val="22"/>
          <w:lang w:val="bs-Latn-BA"/>
        </w:rPr>
      </w:pPr>
      <w:r w:rsidRPr="009E4A8B">
        <w:rPr>
          <w:b/>
          <w:sz w:val="22"/>
          <w:szCs w:val="22"/>
          <w:lang w:val="bs-Latn-BA"/>
        </w:rPr>
        <w:t>Aktiva na dan 3</w:t>
      </w:r>
      <w:r w:rsidR="00013EC6" w:rsidRPr="009E4A8B">
        <w:rPr>
          <w:b/>
          <w:sz w:val="22"/>
          <w:szCs w:val="22"/>
          <w:lang w:val="bs-Latn-BA"/>
        </w:rPr>
        <w:t>1</w:t>
      </w:r>
      <w:r w:rsidRPr="009E4A8B">
        <w:rPr>
          <w:b/>
          <w:sz w:val="22"/>
          <w:szCs w:val="22"/>
          <w:lang w:val="bs-Latn-BA"/>
        </w:rPr>
        <w:t>.</w:t>
      </w:r>
      <w:r w:rsidR="00013EC6" w:rsidRPr="009E4A8B">
        <w:rPr>
          <w:b/>
          <w:sz w:val="22"/>
          <w:szCs w:val="22"/>
          <w:lang w:val="bs-Latn-BA"/>
        </w:rPr>
        <w:t>12</w:t>
      </w:r>
      <w:r w:rsidR="004A1F53" w:rsidRPr="009E4A8B">
        <w:rPr>
          <w:b/>
          <w:sz w:val="22"/>
          <w:szCs w:val="22"/>
          <w:lang w:val="bs-Latn-BA"/>
        </w:rPr>
        <w:t>.</w:t>
      </w:r>
      <w:r w:rsidR="00DA501D" w:rsidRPr="009E4A8B">
        <w:rPr>
          <w:b/>
          <w:sz w:val="22"/>
          <w:szCs w:val="22"/>
          <w:lang w:val="bs-Latn-BA"/>
        </w:rPr>
        <w:t xml:space="preserve"> </w:t>
      </w:r>
      <w:r w:rsidR="00E70EFF" w:rsidRPr="009E4A8B">
        <w:rPr>
          <w:b/>
          <w:sz w:val="22"/>
          <w:szCs w:val="22"/>
          <w:lang w:val="bs-Latn-BA"/>
        </w:rPr>
        <w:t>20</w:t>
      </w:r>
      <w:r w:rsidR="0074280C" w:rsidRPr="009E4A8B">
        <w:rPr>
          <w:b/>
          <w:sz w:val="22"/>
          <w:szCs w:val="22"/>
          <w:lang w:val="bs-Latn-BA"/>
        </w:rPr>
        <w:t>2</w:t>
      </w:r>
      <w:r w:rsidR="00FA17B2" w:rsidRPr="009E4A8B">
        <w:rPr>
          <w:b/>
          <w:sz w:val="22"/>
          <w:szCs w:val="22"/>
          <w:lang w:val="bs-Latn-BA"/>
        </w:rPr>
        <w:t>2</w:t>
      </w:r>
      <w:r w:rsidR="00E70EFF" w:rsidRPr="009E4A8B">
        <w:rPr>
          <w:b/>
          <w:sz w:val="22"/>
          <w:szCs w:val="22"/>
          <w:lang w:val="bs-Latn-BA"/>
        </w:rPr>
        <w:t xml:space="preserve">. god. iznosi </w:t>
      </w:r>
      <w:r w:rsidR="00D419C7" w:rsidRPr="009E4A8B">
        <w:rPr>
          <w:b/>
          <w:sz w:val="22"/>
          <w:szCs w:val="22"/>
          <w:lang w:val="bs-Latn-BA"/>
        </w:rPr>
        <w:t>242</w:t>
      </w:r>
      <w:r w:rsidR="00B845D1" w:rsidRPr="009E4A8B">
        <w:rPr>
          <w:b/>
          <w:sz w:val="22"/>
          <w:szCs w:val="22"/>
          <w:lang w:val="bs-Latn-BA"/>
        </w:rPr>
        <w:t>.</w:t>
      </w:r>
      <w:r w:rsidR="00D419C7" w:rsidRPr="009E4A8B">
        <w:rPr>
          <w:b/>
          <w:sz w:val="22"/>
          <w:szCs w:val="22"/>
          <w:lang w:val="bs-Latn-BA"/>
        </w:rPr>
        <w:t>697</w:t>
      </w:r>
      <w:r w:rsidR="00B50FD9" w:rsidRPr="009E4A8B">
        <w:rPr>
          <w:b/>
          <w:sz w:val="22"/>
          <w:szCs w:val="22"/>
          <w:lang w:val="bs-Latn-BA"/>
        </w:rPr>
        <w:t>,00 KM</w:t>
      </w:r>
      <w:r w:rsidR="00E70EFF" w:rsidRPr="009E4A8B">
        <w:rPr>
          <w:b/>
          <w:sz w:val="22"/>
          <w:szCs w:val="22"/>
          <w:lang w:val="bs-Latn-BA"/>
        </w:rPr>
        <w:t xml:space="preserve"> i sastoji se od</w:t>
      </w:r>
      <w:r w:rsidR="00E70EFF" w:rsidRPr="009E4A8B">
        <w:rPr>
          <w:sz w:val="22"/>
          <w:szCs w:val="22"/>
          <w:lang w:val="bs-Latn-BA"/>
        </w:rPr>
        <w:t>:</w:t>
      </w:r>
    </w:p>
    <w:p w:rsidR="004E2C66" w:rsidRPr="009E4A8B" w:rsidRDefault="004E2C66" w:rsidP="002131CC">
      <w:pPr>
        <w:tabs>
          <w:tab w:val="left" w:pos="450"/>
        </w:tabs>
        <w:ind w:left="720" w:hanging="540"/>
        <w:jc w:val="both"/>
        <w:rPr>
          <w:sz w:val="22"/>
          <w:szCs w:val="22"/>
          <w:lang w:val="bs-Latn-BA"/>
        </w:rPr>
      </w:pPr>
    </w:p>
    <w:p w:rsidR="00E70EFF" w:rsidRPr="009E4A8B" w:rsidRDefault="004D61EF" w:rsidP="002131CC">
      <w:pPr>
        <w:numPr>
          <w:ilvl w:val="0"/>
          <w:numId w:val="5"/>
        </w:numPr>
        <w:tabs>
          <w:tab w:val="left" w:pos="450"/>
        </w:tabs>
        <w:ind w:hanging="720"/>
        <w:jc w:val="both"/>
        <w:rPr>
          <w:b/>
          <w:sz w:val="22"/>
          <w:szCs w:val="22"/>
          <w:u w:val="single"/>
          <w:lang w:val="bs-Latn-BA"/>
        </w:rPr>
      </w:pPr>
      <w:r w:rsidRPr="009E4A8B">
        <w:rPr>
          <w:b/>
          <w:sz w:val="22"/>
          <w:szCs w:val="22"/>
          <w:u w:val="single"/>
          <w:lang w:val="bs-Latn-BA"/>
        </w:rPr>
        <w:t>K</w:t>
      </w:r>
      <w:r w:rsidR="00E70EFF" w:rsidRPr="009E4A8B">
        <w:rPr>
          <w:b/>
          <w:sz w:val="22"/>
          <w:szCs w:val="22"/>
          <w:u w:val="single"/>
          <w:lang w:val="bs-Latn-BA"/>
        </w:rPr>
        <w:t>ratkoročna potraživanja, razgraničenja i zalihe-</w:t>
      </w:r>
    </w:p>
    <w:p w:rsidR="008E7D09" w:rsidRPr="009E4A8B" w:rsidRDefault="00E70EFF" w:rsidP="002131CC">
      <w:pPr>
        <w:tabs>
          <w:tab w:val="left" w:pos="450"/>
        </w:tabs>
        <w:jc w:val="both"/>
        <w:rPr>
          <w:sz w:val="22"/>
          <w:szCs w:val="22"/>
          <w:lang w:val="bs-Latn-BA"/>
        </w:rPr>
      </w:pPr>
      <w:r w:rsidRPr="009E4A8B">
        <w:rPr>
          <w:sz w:val="22"/>
          <w:szCs w:val="22"/>
          <w:lang w:val="bs-Latn-BA"/>
        </w:rPr>
        <w:t>Evidentirani iznos na dan 3</w:t>
      </w:r>
      <w:r w:rsidR="00013EC6" w:rsidRPr="009E4A8B">
        <w:rPr>
          <w:sz w:val="22"/>
          <w:szCs w:val="22"/>
          <w:lang w:val="bs-Latn-BA"/>
        </w:rPr>
        <w:t>1</w:t>
      </w:r>
      <w:r w:rsidRPr="009E4A8B">
        <w:rPr>
          <w:sz w:val="22"/>
          <w:szCs w:val="22"/>
          <w:lang w:val="bs-Latn-BA"/>
        </w:rPr>
        <w:t xml:space="preserve">. </w:t>
      </w:r>
      <w:r w:rsidR="00013EC6" w:rsidRPr="009E4A8B">
        <w:rPr>
          <w:sz w:val="22"/>
          <w:szCs w:val="22"/>
          <w:lang w:val="bs-Latn-BA"/>
        </w:rPr>
        <w:t>12</w:t>
      </w:r>
      <w:r w:rsidRPr="009E4A8B">
        <w:rPr>
          <w:sz w:val="22"/>
          <w:szCs w:val="22"/>
          <w:lang w:val="bs-Latn-BA"/>
        </w:rPr>
        <w:t>. 20</w:t>
      </w:r>
      <w:r w:rsidR="0048596E" w:rsidRPr="009E4A8B">
        <w:rPr>
          <w:sz w:val="22"/>
          <w:szCs w:val="22"/>
          <w:lang w:val="bs-Latn-BA"/>
        </w:rPr>
        <w:t>2</w:t>
      </w:r>
      <w:r w:rsidR="00FA17B2" w:rsidRPr="009E4A8B">
        <w:rPr>
          <w:sz w:val="22"/>
          <w:szCs w:val="22"/>
          <w:lang w:val="bs-Latn-BA"/>
        </w:rPr>
        <w:t>2</w:t>
      </w:r>
      <w:r w:rsidRPr="009E4A8B">
        <w:rPr>
          <w:sz w:val="22"/>
          <w:szCs w:val="22"/>
          <w:lang w:val="bs-Latn-BA"/>
        </w:rPr>
        <w:t xml:space="preserve">. </w:t>
      </w:r>
      <w:r w:rsidR="004E2C66" w:rsidRPr="009E4A8B">
        <w:rPr>
          <w:sz w:val="22"/>
          <w:szCs w:val="22"/>
          <w:lang w:val="bs-Latn-BA"/>
        </w:rPr>
        <w:t>g</w:t>
      </w:r>
      <w:r w:rsidRPr="009E4A8B">
        <w:rPr>
          <w:sz w:val="22"/>
          <w:szCs w:val="22"/>
          <w:lang w:val="bs-Latn-BA"/>
        </w:rPr>
        <w:t xml:space="preserve">od. </w:t>
      </w:r>
      <w:r w:rsidR="004E2C66" w:rsidRPr="009E4A8B">
        <w:rPr>
          <w:sz w:val="22"/>
          <w:szCs w:val="22"/>
          <w:lang w:val="bs-Latn-BA"/>
        </w:rPr>
        <w:t>u</w:t>
      </w:r>
      <w:r w:rsidRPr="009E4A8B">
        <w:rPr>
          <w:sz w:val="22"/>
          <w:szCs w:val="22"/>
          <w:lang w:val="bs-Latn-BA"/>
        </w:rPr>
        <w:t xml:space="preserve"> iznosu od </w:t>
      </w:r>
      <w:r w:rsidR="00FA17B2" w:rsidRPr="009E4A8B">
        <w:rPr>
          <w:sz w:val="22"/>
          <w:szCs w:val="22"/>
          <w:lang w:val="bs-Latn-BA"/>
        </w:rPr>
        <w:t>32</w:t>
      </w:r>
      <w:r w:rsidR="005967C0" w:rsidRPr="009E4A8B">
        <w:rPr>
          <w:sz w:val="22"/>
          <w:szCs w:val="22"/>
          <w:lang w:val="bs-Latn-BA"/>
        </w:rPr>
        <w:t>.</w:t>
      </w:r>
      <w:r w:rsidR="00FA17B2" w:rsidRPr="009E4A8B">
        <w:rPr>
          <w:sz w:val="22"/>
          <w:szCs w:val="22"/>
          <w:lang w:val="bs-Latn-BA"/>
        </w:rPr>
        <w:t>927</w:t>
      </w:r>
      <w:r w:rsidR="00B50FD9" w:rsidRPr="009E4A8B">
        <w:rPr>
          <w:sz w:val="22"/>
          <w:szCs w:val="22"/>
          <w:lang w:val="bs-Latn-BA"/>
        </w:rPr>
        <w:t>,00 KM</w:t>
      </w:r>
      <w:r w:rsidR="00BC0DC9" w:rsidRPr="009E4A8B">
        <w:rPr>
          <w:sz w:val="22"/>
          <w:szCs w:val="22"/>
          <w:lang w:val="bs-Latn-BA"/>
        </w:rPr>
        <w:t>.-</w:t>
      </w:r>
      <w:r w:rsidRPr="009E4A8B">
        <w:rPr>
          <w:sz w:val="22"/>
          <w:szCs w:val="22"/>
          <w:lang w:val="bs-Latn-BA"/>
        </w:rPr>
        <w:t xml:space="preserve"> </w:t>
      </w:r>
      <w:r w:rsidR="0048596E" w:rsidRPr="009E4A8B">
        <w:rPr>
          <w:sz w:val="22"/>
          <w:szCs w:val="22"/>
          <w:lang w:val="bs-Latn-BA"/>
        </w:rPr>
        <w:t xml:space="preserve">sastoji se od 27.356,00 KM </w:t>
      </w:r>
      <w:r w:rsidR="004D61EF" w:rsidRPr="009E4A8B">
        <w:rPr>
          <w:sz w:val="22"/>
          <w:szCs w:val="22"/>
          <w:lang w:val="bs-Latn-BA"/>
        </w:rPr>
        <w:t>sumnjiva i sporna potraživanja</w:t>
      </w:r>
      <w:r w:rsidR="00FA17B2" w:rsidRPr="009E4A8B">
        <w:rPr>
          <w:sz w:val="22"/>
          <w:szCs w:val="22"/>
          <w:lang w:val="bs-Latn-BA"/>
        </w:rPr>
        <w:t xml:space="preserve">, 5.532,55 KM ostala potraživanja </w:t>
      </w:r>
      <w:r w:rsidR="00013EC6" w:rsidRPr="009E4A8B">
        <w:rPr>
          <w:sz w:val="22"/>
          <w:szCs w:val="22"/>
          <w:lang w:val="bs-Latn-BA"/>
        </w:rPr>
        <w:t>i</w:t>
      </w:r>
      <w:r w:rsidR="000368D2" w:rsidRPr="009E4A8B">
        <w:rPr>
          <w:sz w:val="22"/>
          <w:szCs w:val="22"/>
          <w:lang w:val="bs-Latn-BA"/>
        </w:rPr>
        <w:t xml:space="preserve"> </w:t>
      </w:r>
      <w:r w:rsidR="00FA17B2" w:rsidRPr="009E4A8B">
        <w:rPr>
          <w:sz w:val="22"/>
          <w:szCs w:val="22"/>
          <w:lang w:val="bs-Latn-BA"/>
        </w:rPr>
        <w:t>38</w:t>
      </w:r>
      <w:r w:rsidR="0048596E" w:rsidRPr="009E4A8B">
        <w:rPr>
          <w:sz w:val="22"/>
          <w:szCs w:val="22"/>
          <w:lang w:val="bs-Latn-BA"/>
        </w:rPr>
        <w:t>,00 KM</w:t>
      </w:r>
      <w:r w:rsidR="00A020D0" w:rsidRPr="009E4A8B">
        <w:rPr>
          <w:sz w:val="22"/>
          <w:szCs w:val="22"/>
          <w:lang w:val="bs-Latn-BA"/>
        </w:rPr>
        <w:t xml:space="preserve"> </w:t>
      </w:r>
      <w:r w:rsidR="000368D2" w:rsidRPr="009E4A8B">
        <w:rPr>
          <w:sz w:val="22"/>
          <w:szCs w:val="22"/>
          <w:lang w:val="bs-Latn-BA"/>
        </w:rPr>
        <w:t xml:space="preserve">prelazni račun potraživanja </w:t>
      </w:r>
      <w:r w:rsidR="00CB43E7" w:rsidRPr="009E4A8B">
        <w:rPr>
          <w:sz w:val="22"/>
          <w:szCs w:val="22"/>
          <w:lang w:val="bs-Latn-BA"/>
        </w:rPr>
        <w:t>(</w:t>
      </w:r>
      <w:r w:rsidR="00013EC6" w:rsidRPr="009E4A8B">
        <w:rPr>
          <w:sz w:val="22"/>
          <w:szCs w:val="22"/>
          <w:lang w:val="bs-Latn-BA"/>
        </w:rPr>
        <w:t>za prekoračenje reprezentacije</w:t>
      </w:r>
      <w:r w:rsidR="00CB43E7" w:rsidRPr="009E4A8B">
        <w:rPr>
          <w:sz w:val="22"/>
          <w:szCs w:val="22"/>
          <w:lang w:val="bs-Latn-BA"/>
        </w:rPr>
        <w:t>)</w:t>
      </w:r>
      <w:r w:rsidR="00426237" w:rsidRPr="009E4A8B">
        <w:rPr>
          <w:sz w:val="22"/>
          <w:szCs w:val="22"/>
          <w:lang w:val="bs-Latn-BA"/>
        </w:rPr>
        <w:t>.</w:t>
      </w:r>
      <w:r w:rsidR="008E7D09" w:rsidRPr="009E4A8B">
        <w:rPr>
          <w:sz w:val="22"/>
          <w:szCs w:val="22"/>
          <w:lang w:val="bs-Latn-BA"/>
        </w:rPr>
        <w:tab/>
      </w:r>
      <w:r w:rsidR="008E7D09" w:rsidRPr="009E4A8B">
        <w:rPr>
          <w:sz w:val="22"/>
          <w:szCs w:val="22"/>
          <w:lang w:val="bs-Latn-BA"/>
        </w:rPr>
        <w:tab/>
      </w:r>
      <w:r w:rsidR="008E7D09" w:rsidRPr="009E4A8B">
        <w:rPr>
          <w:sz w:val="22"/>
          <w:szCs w:val="22"/>
          <w:lang w:val="bs-Latn-BA"/>
        </w:rPr>
        <w:tab/>
      </w:r>
      <w:r w:rsidR="008E7D09" w:rsidRPr="009E4A8B">
        <w:rPr>
          <w:sz w:val="22"/>
          <w:szCs w:val="22"/>
          <w:lang w:val="bs-Latn-BA"/>
        </w:rPr>
        <w:tab/>
      </w:r>
      <w:r w:rsidR="008E7D09" w:rsidRPr="009E4A8B">
        <w:rPr>
          <w:sz w:val="22"/>
          <w:szCs w:val="22"/>
          <w:lang w:val="bs-Latn-BA"/>
        </w:rPr>
        <w:tab/>
      </w:r>
    </w:p>
    <w:p w:rsidR="001A4102" w:rsidRPr="009E4A8B" w:rsidRDefault="004E2C66" w:rsidP="002131C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2"/>
          <w:szCs w:val="22"/>
          <w:lang w:val="bs-Latn-BA"/>
        </w:rPr>
      </w:pPr>
      <w:r w:rsidRPr="009E4A8B">
        <w:rPr>
          <w:b/>
          <w:sz w:val="22"/>
          <w:szCs w:val="22"/>
          <w:u w:val="single"/>
          <w:lang w:val="bs-Latn-BA"/>
        </w:rPr>
        <w:t>Stalna sredstva</w:t>
      </w:r>
      <w:r w:rsidR="00DA46B2" w:rsidRPr="009E4A8B">
        <w:rPr>
          <w:b/>
          <w:sz w:val="22"/>
          <w:szCs w:val="22"/>
          <w:u w:val="single"/>
          <w:lang w:val="bs-Latn-BA"/>
        </w:rPr>
        <w:t xml:space="preserve"> </w:t>
      </w:r>
      <w:r w:rsidRPr="009E4A8B">
        <w:rPr>
          <w:sz w:val="22"/>
          <w:szCs w:val="22"/>
          <w:lang w:val="bs-Latn-BA"/>
        </w:rPr>
        <w:t>- s</w:t>
      </w:r>
      <w:r w:rsidR="004220C9" w:rsidRPr="009E4A8B">
        <w:rPr>
          <w:sz w:val="22"/>
          <w:szCs w:val="22"/>
          <w:lang w:val="bs-Latn-BA"/>
        </w:rPr>
        <w:t xml:space="preserve">tanje na stalnim sredstvima nakon promjena </w:t>
      </w:r>
      <w:r w:rsidR="00421870" w:rsidRPr="009E4A8B">
        <w:rPr>
          <w:sz w:val="22"/>
          <w:szCs w:val="22"/>
          <w:lang w:val="bs-Latn-BA"/>
        </w:rPr>
        <w:t>koje su se desile u</w:t>
      </w:r>
      <w:r w:rsidR="00682C9F" w:rsidRPr="009E4A8B">
        <w:rPr>
          <w:sz w:val="22"/>
          <w:szCs w:val="22"/>
          <w:lang w:val="bs-Latn-BA"/>
        </w:rPr>
        <w:t xml:space="preserve"> </w:t>
      </w:r>
      <w:r w:rsidR="004A1F53" w:rsidRPr="009E4A8B">
        <w:rPr>
          <w:sz w:val="22"/>
          <w:szCs w:val="22"/>
          <w:lang w:val="bs-Latn-BA"/>
        </w:rPr>
        <w:t>toku</w:t>
      </w:r>
      <w:r w:rsidR="003A7A43" w:rsidRPr="009E4A8B">
        <w:rPr>
          <w:sz w:val="22"/>
          <w:szCs w:val="22"/>
          <w:lang w:val="bs-Latn-BA"/>
        </w:rPr>
        <w:t xml:space="preserve"> </w:t>
      </w:r>
      <w:r w:rsidR="002802CA" w:rsidRPr="009E4A8B">
        <w:rPr>
          <w:sz w:val="22"/>
          <w:szCs w:val="22"/>
          <w:lang w:val="bs-Latn-BA"/>
        </w:rPr>
        <w:t xml:space="preserve"> </w:t>
      </w:r>
      <w:r w:rsidR="00421870" w:rsidRPr="009E4A8B">
        <w:rPr>
          <w:sz w:val="22"/>
          <w:szCs w:val="22"/>
          <w:lang w:val="bs-Latn-BA"/>
        </w:rPr>
        <w:t>20</w:t>
      </w:r>
      <w:r w:rsidR="003A7A43" w:rsidRPr="009E4A8B">
        <w:rPr>
          <w:sz w:val="22"/>
          <w:szCs w:val="22"/>
          <w:lang w:val="bs-Latn-BA"/>
        </w:rPr>
        <w:t>2</w:t>
      </w:r>
      <w:r w:rsidR="00FA17B2" w:rsidRPr="009E4A8B">
        <w:rPr>
          <w:sz w:val="22"/>
          <w:szCs w:val="22"/>
          <w:lang w:val="bs-Latn-BA"/>
        </w:rPr>
        <w:t>2</w:t>
      </w:r>
      <w:r w:rsidR="00421870" w:rsidRPr="009E4A8B">
        <w:rPr>
          <w:sz w:val="22"/>
          <w:szCs w:val="22"/>
          <w:lang w:val="bs-Latn-BA"/>
        </w:rPr>
        <w:t xml:space="preserve">. </w:t>
      </w:r>
      <w:r w:rsidR="00C97944" w:rsidRPr="009E4A8B">
        <w:rPr>
          <w:sz w:val="22"/>
          <w:szCs w:val="22"/>
          <w:lang w:val="bs-Latn-BA"/>
        </w:rPr>
        <w:t>g</w:t>
      </w:r>
      <w:r w:rsidR="00421870" w:rsidRPr="009E4A8B">
        <w:rPr>
          <w:sz w:val="22"/>
          <w:szCs w:val="22"/>
          <w:lang w:val="bs-Latn-BA"/>
        </w:rPr>
        <w:t>odin</w:t>
      </w:r>
      <w:r w:rsidR="00682C9F" w:rsidRPr="009E4A8B">
        <w:rPr>
          <w:sz w:val="22"/>
          <w:szCs w:val="22"/>
          <w:lang w:val="bs-Latn-BA"/>
        </w:rPr>
        <w:t>e</w:t>
      </w:r>
      <w:r w:rsidR="00421870" w:rsidRPr="009E4A8B">
        <w:rPr>
          <w:sz w:val="22"/>
          <w:szCs w:val="22"/>
          <w:lang w:val="bs-Latn-BA"/>
        </w:rPr>
        <w:t xml:space="preserve"> (</w:t>
      </w:r>
      <w:r w:rsidR="00C97944" w:rsidRPr="009E4A8B">
        <w:rPr>
          <w:sz w:val="22"/>
          <w:szCs w:val="22"/>
          <w:lang w:val="bs-Latn-BA"/>
        </w:rPr>
        <w:t>amortizacija</w:t>
      </w:r>
      <w:r w:rsidR="00235CA5" w:rsidRPr="009E4A8B">
        <w:rPr>
          <w:sz w:val="22"/>
          <w:szCs w:val="22"/>
          <w:lang w:val="bs-Latn-BA"/>
        </w:rPr>
        <w:t>,nabavke</w:t>
      </w:r>
      <w:r w:rsidR="00C97944" w:rsidRPr="009E4A8B">
        <w:rPr>
          <w:sz w:val="22"/>
          <w:szCs w:val="22"/>
          <w:lang w:val="bs-Latn-BA"/>
        </w:rPr>
        <w:t>) i</w:t>
      </w:r>
      <w:r w:rsidR="004220C9" w:rsidRPr="009E4A8B">
        <w:rPr>
          <w:sz w:val="22"/>
          <w:szCs w:val="22"/>
          <w:lang w:val="bs-Latn-BA"/>
        </w:rPr>
        <w:t>znose:</w:t>
      </w:r>
    </w:p>
    <w:p w:rsidR="0074295B" w:rsidRPr="009E4A8B" w:rsidRDefault="0074295B" w:rsidP="002131CC">
      <w:pPr>
        <w:numPr>
          <w:ilvl w:val="0"/>
          <w:numId w:val="1"/>
        </w:numPr>
        <w:tabs>
          <w:tab w:val="left" w:pos="450"/>
        </w:tabs>
        <w:ind w:hanging="270"/>
        <w:jc w:val="both"/>
        <w:rPr>
          <w:sz w:val="22"/>
          <w:szCs w:val="22"/>
          <w:lang w:val="bs-Latn-BA"/>
        </w:rPr>
      </w:pPr>
      <w:r w:rsidRPr="009E4A8B">
        <w:rPr>
          <w:sz w:val="22"/>
          <w:szCs w:val="22"/>
          <w:lang w:val="bs-Latn-BA"/>
        </w:rPr>
        <w:t xml:space="preserve">Nabavna vrijednost </w:t>
      </w:r>
      <w:r w:rsidR="00C01245" w:rsidRPr="009E4A8B">
        <w:rPr>
          <w:sz w:val="22"/>
          <w:szCs w:val="22"/>
          <w:lang w:val="bs-Latn-BA"/>
        </w:rPr>
        <w:t xml:space="preserve"> </w:t>
      </w:r>
      <w:r w:rsidR="00A020D0" w:rsidRPr="009E4A8B">
        <w:rPr>
          <w:sz w:val="22"/>
          <w:szCs w:val="22"/>
          <w:lang w:val="bs-Latn-BA"/>
        </w:rPr>
        <w:t xml:space="preserve">  </w:t>
      </w:r>
      <w:r w:rsidR="004D61EF" w:rsidRPr="009E4A8B">
        <w:rPr>
          <w:sz w:val="22"/>
          <w:szCs w:val="22"/>
          <w:lang w:val="bs-Latn-BA"/>
        </w:rPr>
        <w:t>1.</w:t>
      </w:r>
      <w:r w:rsidR="0048596E" w:rsidRPr="009E4A8B">
        <w:rPr>
          <w:sz w:val="22"/>
          <w:szCs w:val="22"/>
          <w:lang w:val="bs-Latn-BA"/>
        </w:rPr>
        <w:t>3</w:t>
      </w:r>
      <w:r w:rsidR="00D419C7" w:rsidRPr="009E4A8B">
        <w:rPr>
          <w:sz w:val="22"/>
          <w:szCs w:val="22"/>
          <w:lang w:val="bs-Latn-BA"/>
        </w:rPr>
        <w:t>66</w:t>
      </w:r>
      <w:r w:rsidR="004D61EF" w:rsidRPr="009E4A8B">
        <w:rPr>
          <w:sz w:val="22"/>
          <w:szCs w:val="22"/>
          <w:lang w:val="bs-Latn-BA"/>
        </w:rPr>
        <w:t>.</w:t>
      </w:r>
      <w:r w:rsidR="00D419C7" w:rsidRPr="009E4A8B">
        <w:rPr>
          <w:sz w:val="22"/>
          <w:szCs w:val="22"/>
          <w:lang w:val="bs-Latn-BA"/>
        </w:rPr>
        <w:t>621</w:t>
      </w:r>
      <w:r w:rsidR="00B50FD9" w:rsidRPr="009E4A8B">
        <w:rPr>
          <w:sz w:val="22"/>
          <w:szCs w:val="22"/>
          <w:lang w:val="bs-Latn-BA"/>
        </w:rPr>
        <w:t>,00 KM</w:t>
      </w:r>
    </w:p>
    <w:p w:rsidR="0074295B" w:rsidRPr="009E4A8B" w:rsidRDefault="00B50FD9" w:rsidP="002131CC">
      <w:pPr>
        <w:numPr>
          <w:ilvl w:val="0"/>
          <w:numId w:val="1"/>
        </w:numPr>
        <w:tabs>
          <w:tab w:val="left" w:pos="450"/>
        </w:tabs>
        <w:ind w:hanging="270"/>
        <w:jc w:val="both"/>
        <w:rPr>
          <w:sz w:val="22"/>
          <w:szCs w:val="22"/>
          <w:lang w:val="bs-Latn-BA"/>
        </w:rPr>
      </w:pPr>
      <w:r w:rsidRPr="009E4A8B">
        <w:rPr>
          <w:sz w:val="22"/>
          <w:szCs w:val="22"/>
          <w:lang w:val="bs-Latn-BA"/>
        </w:rPr>
        <w:t xml:space="preserve">Ispravka vrijednosti </w:t>
      </w:r>
      <w:r w:rsidR="00A020D0" w:rsidRPr="009E4A8B">
        <w:rPr>
          <w:sz w:val="22"/>
          <w:szCs w:val="22"/>
          <w:lang w:val="bs-Latn-BA"/>
        </w:rPr>
        <w:t xml:space="preserve"> </w:t>
      </w:r>
      <w:r w:rsidR="00F95B64" w:rsidRPr="009E4A8B">
        <w:rPr>
          <w:sz w:val="22"/>
          <w:szCs w:val="22"/>
          <w:lang w:val="bs-Latn-BA"/>
        </w:rPr>
        <w:t xml:space="preserve"> </w:t>
      </w:r>
      <w:r w:rsidR="0048596E" w:rsidRPr="009E4A8B">
        <w:rPr>
          <w:sz w:val="22"/>
          <w:szCs w:val="22"/>
          <w:u w:val="single"/>
          <w:lang w:val="bs-Latn-BA"/>
        </w:rPr>
        <w:t>1.</w:t>
      </w:r>
      <w:r w:rsidR="00D419C7" w:rsidRPr="009E4A8B">
        <w:rPr>
          <w:sz w:val="22"/>
          <w:szCs w:val="22"/>
          <w:u w:val="single"/>
          <w:lang w:val="bs-Latn-BA"/>
        </w:rPr>
        <w:t>156</w:t>
      </w:r>
      <w:r w:rsidR="0048596E" w:rsidRPr="009E4A8B">
        <w:rPr>
          <w:sz w:val="22"/>
          <w:szCs w:val="22"/>
          <w:u w:val="single"/>
          <w:lang w:val="bs-Latn-BA"/>
        </w:rPr>
        <w:t>.8</w:t>
      </w:r>
      <w:r w:rsidR="00A41DF4" w:rsidRPr="009E4A8B">
        <w:rPr>
          <w:sz w:val="22"/>
          <w:szCs w:val="22"/>
          <w:u w:val="single"/>
          <w:lang w:val="bs-Latn-BA"/>
        </w:rPr>
        <w:t>5</w:t>
      </w:r>
      <w:r w:rsidR="00D419C7" w:rsidRPr="009E4A8B">
        <w:rPr>
          <w:sz w:val="22"/>
          <w:szCs w:val="22"/>
          <w:u w:val="single"/>
          <w:lang w:val="bs-Latn-BA"/>
        </w:rPr>
        <w:t>1</w:t>
      </w:r>
      <w:r w:rsidRPr="009E4A8B">
        <w:rPr>
          <w:sz w:val="22"/>
          <w:szCs w:val="22"/>
          <w:u w:val="single"/>
          <w:lang w:val="bs-Latn-BA"/>
        </w:rPr>
        <w:t>,00 KM</w:t>
      </w:r>
    </w:p>
    <w:p w:rsidR="002F57F4" w:rsidRPr="009E4A8B" w:rsidRDefault="002F57F4" w:rsidP="002131CC">
      <w:pPr>
        <w:numPr>
          <w:ilvl w:val="0"/>
          <w:numId w:val="1"/>
        </w:numPr>
        <w:tabs>
          <w:tab w:val="left" w:pos="450"/>
        </w:tabs>
        <w:ind w:hanging="270"/>
        <w:jc w:val="both"/>
        <w:rPr>
          <w:sz w:val="22"/>
          <w:szCs w:val="22"/>
          <w:lang w:val="bs-Latn-BA"/>
        </w:rPr>
      </w:pPr>
      <w:r w:rsidRPr="009E4A8B">
        <w:rPr>
          <w:sz w:val="22"/>
          <w:szCs w:val="22"/>
          <w:lang w:val="bs-Latn-BA"/>
        </w:rPr>
        <w:t xml:space="preserve">Sadašnja vrijednost </w:t>
      </w:r>
      <w:r w:rsidR="00E26FFF" w:rsidRPr="009E4A8B">
        <w:rPr>
          <w:sz w:val="22"/>
          <w:szCs w:val="22"/>
          <w:lang w:val="bs-Latn-BA"/>
        </w:rPr>
        <w:t xml:space="preserve"> </w:t>
      </w:r>
      <w:r w:rsidR="00AB0A33" w:rsidRPr="009E4A8B">
        <w:rPr>
          <w:sz w:val="22"/>
          <w:szCs w:val="22"/>
          <w:lang w:val="bs-Latn-BA"/>
        </w:rPr>
        <w:t xml:space="preserve"> </w:t>
      </w:r>
      <w:r w:rsidR="00A020D0" w:rsidRPr="009E4A8B">
        <w:rPr>
          <w:sz w:val="22"/>
          <w:szCs w:val="22"/>
          <w:lang w:val="bs-Latn-BA"/>
        </w:rPr>
        <w:t xml:space="preserve">  </w:t>
      </w:r>
      <w:r w:rsidR="0023632D" w:rsidRPr="009E4A8B">
        <w:rPr>
          <w:sz w:val="22"/>
          <w:szCs w:val="22"/>
          <w:lang w:val="bs-Latn-BA"/>
        </w:rPr>
        <w:t xml:space="preserve"> </w:t>
      </w:r>
      <w:r w:rsidR="00AB0A33" w:rsidRPr="009E4A8B">
        <w:rPr>
          <w:sz w:val="22"/>
          <w:szCs w:val="22"/>
          <w:lang w:val="bs-Latn-BA"/>
        </w:rPr>
        <w:t xml:space="preserve"> </w:t>
      </w:r>
      <w:r w:rsidR="00A41DF4" w:rsidRPr="009E4A8B">
        <w:rPr>
          <w:sz w:val="22"/>
          <w:szCs w:val="22"/>
          <w:lang w:val="bs-Latn-BA"/>
        </w:rPr>
        <w:t>2</w:t>
      </w:r>
      <w:r w:rsidR="00D419C7" w:rsidRPr="009E4A8B">
        <w:rPr>
          <w:sz w:val="22"/>
          <w:szCs w:val="22"/>
          <w:lang w:val="bs-Latn-BA"/>
        </w:rPr>
        <w:t>0</w:t>
      </w:r>
      <w:r w:rsidR="00A41DF4" w:rsidRPr="009E4A8B">
        <w:rPr>
          <w:sz w:val="22"/>
          <w:szCs w:val="22"/>
          <w:lang w:val="bs-Latn-BA"/>
        </w:rPr>
        <w:t>9</w:t>
      </w:r>
      <w:r w:rsidR="004D61EF" w:rsidRPr="009E4A8B">
        <w:rPr>
          <w:sz w:val="22"/>
          <w:szCs w:val="22"/>
          <w:lang w:val="bs-Latn-BA"/>
        </w:rPr>
        <w:t>.</w:t>
      </w:r>
      <w:r w:rsidR="00D419C7" w:rsidRPr="009E4A8B">
        <w:rPr>
          <w:sz w:val="22"/>
          <w:szCs w:val="22"/>
          <w:lang w:val="bs-Latn-BA"/>
        </w:rPr>
        <w:t>770</w:t>
      </w:r>
      <w:r w:rsidR="00691F43" w:rsidRPr="009E4A8B">
        <w:rPr>
          <w:sz w:val="22"/>
          <w:szCs w:val="22"/>
          <w:lang w:val="bs-Latn-BA"/>
        </w:rPr>
        <w:t>,</w:t>
      </w:r>
      <w:r w:rsidR="00B50FD9" w:rsidRPr="009E4A8B">
        <w:rPr>
          <w:sz w:val="22"/>
          <w:szCs w:val="22"/>
          <w:lang w:val="bs-Latn-BA"/>
        </w:rPr>
        <w:t>00 KM</w:t>
      </w:r>
    </w:p>
    <w:p w:rsidR="00E204B7" w:rsidRPr="009E4A8B" w:rsidRDefault="00E204B7" w:rsidP="002131CC">
      <w:pPr>
        <w:tabs>
          <w:tab w:val="left" w:pos="450"/>
        </w:tabs>
        <w:ind w:left="720" w:hanging="270"/>
        <w:jc w:val="both"/>
        <w:rPr>
          <w:sz w:val="22"/>
          <w:szCs w:val="22"/>
          <w:lang w:val="bs-Latn-BA"/>
        </w:rPr>
      </w:pPr>
      <w:bookmarkStart w:id="0" w:name="_GoBack"/>
      <w:bookmarkEnd w:id="0"/>
    </w:p>
    <w:p w:rsidR="00A1672B" w:rsidRPr="009E4A8B" w:rsidRDefault="002131CC" w:rsidP="00BA21F0">
      <w:pPr>
        <w:numPr>
          <w:ilvl w:val="0"/>
          <w:numId w:val="7"/>
        </w:numPr>
        <w:tabs>
          <w:tab w:val="left" w:pos="450"/>
        </w:tabs>
        <w:ind w:hanging="540"/>
        <w:jc w:val="both"/>
        <w:rPr>
          <w:sz w:val="22"/>
          <w:szCs w:val="22"/>
          <w:lang w:val="bs-Latn-BA"/>
        </w:rPr>
      </w:pPr>
      <w:r w:rsidRPr="009E4A8B">
        <w:rPr>
          <w:b/>
          <w:sz w:val="22"/>
          <w:szCs w:val="22"/>
          <w:lang w:val="bs-Latn-BA"/>
        </w:rPr>
        <w:t xml:space="preserve"> </w:t>
      </w:r>
      <w:r w:rsidR="00A1672B" w:rsidRPr="009E4A8B">
        <w:rPr>
          <w:b/>
          <w:sz w:val="22"/>
          <w:szCs w:val="22"/>
          <w:lang w:val="bs-Latn-BA"/>
        </w:rPr>
        <w:t xml:space="preserve">Pasiva </w:t>
      </w:r>
      <w:r w:rsidR="003A7A43" w:rsidRPr="009E4A8B">
        <w:rPr>
          <w:b/>
          <w:sz w:val="22"/>
          <w:szCs w:val="22"/>
          <w:lang w:val="bs-Latn-BA"/>
        </w:rPr>
        <w:t>na dan 3</w:t>
      </w:r>
      <w:r w:rsidR="00013EC6" w:rsidRPr="009E4A8B">
        <w:rPr>
          <w:b/>
          <w:sz w:val="22"/>
          <w:szCs w:val="22"/>
          <w:lang w:val="bs-Latn-BA"/>
        </w:rPr>
        <w:t>1</w:t>
      </w:r>
      <w:r w:rsidR="003A7A43" w:rsidRPr="009E4A8B">
        <w:rPr>
          <w:b/>
          <w:sz w:val="22"/>
          <w:szCs w:val="22"/>
          <w:lang w:val="bs-Latn-BA"/>
        </w:rPr>
        <w:t>.</w:t>
      </w:r>
      <w:r w:rsidR="00013EC6" w:rsidRPr="009E4A8B">
        <w:rPr>
          <w:b/>
          <w:sz w:val="22"/>
          <w:szCs w:val="22"/>
          <w:lang w:val="bs-Latn-BA"/>
        </w:rPr>
        <w:t>12</w:t>
      </w:r>
      <w:r w:rsidR="00685A02" w:rsidRPr="009E4A8B">
        <w:rPr>
          <w:b/>
          <w:sz w:val="22"/>
          <w:szCs w:val="22"/>
          <w:lang w:val="bs-Latn-BA"/>
        </w:rPr>
        <w:t>.</w:t>
      </w:r>
      <w:r w:rsidR="002802CA" w:rsidRPr="009E4A8B">
        <w:rPr>
          <w:b/>
          <w:sz w:val="22"/>
          <w:szCs w:val="22"/>
          <w:lang w:val="bs-Latn-BA"/>
        </w:rPr>
        <w:t xml:space="preserve"> </w:t>
      </w:r>
      <w:r w:rsidR="00A1672B" w:rsidRPr="009E4A8B">
        <w:rPr>
          <w:b/>
          <w:sz w:val="22"/>
          <w:szCs w:val="22"/>
          <w:lang w:val="bs-Latn-BA"/>
        </w:rPr>
        <w:t>20</w:t>
      </w:r>
      <w:r w:rsidR="00947E18" w:rsidRPr="009E4A8B">
        <w:rPr>
          <w:b/>
          <w:sz w:val="22"/>
          <w:szCs w:val="22"/>
          <w:lang w:val="bs-Latn-BA"/>
        </w:rPr>
        <w:t>2</w:t>
      </w:r>
      <w:r w:rsidR="00FA17B2" w:rsidRPr="009E4A8B">
        <w:rPr>
          <w:b/>
          <w:sz w:val="22"/>
          <w:szCs w:val="22"/>
          <w:lang w:val="bs-Latn-BA"/>
        </w:rPr>
        <w:t>2</w:t>
      </w:r>
      <w:r w:rsidR="00A1672B" w:rsidRPr="009E4A8B">
        <w:rPr>
          <w:b/>
          <w:sz w:val="22"/>
          <w:szCs w:val="22"/>
          <w:lang w:val="bs-Latn-BA"/>
        </w:rPr>
        <w:t xml:space="preserve">. god. iznosi </w:t>
      </w:r>
      <w:r w:rsidR="00A41DF4" w:rsidRPr="009E4A8B">
        <w:rPr>
          <w:b/>
          <w:sz w:val="22"/>
          <w:szCs w:val="22"/>
          <w:lang w:val="bs-Latn-BA"/>
        </w:rPr>
        <w:t xml:space="preserve"> </w:t>
      </w:r>
      <w:r w:rsidR="00D419C7" w:rsidRPr="009E4A8B">
        <w:rPr>
          <w:b/>
          <w:sz w:val="22"/>
          <w:szCs w:val="22"/>
          <w:lang w:val="bs-Latn-BA"/>
        </w:rPr>
        <w:t>6.827</w:t>
      </w:r>
      <w:r w:rsidR="00947E18" w:rsidRPr="009E4A8B">
        <w:rPr>
          <w:b/>
          <w:sz w:val="22"/>
          <w:szCs w:val="22"/>
          <w:lang w:val="bs-Latn-BA"/>
        </w:rPr>
        <w:t>.</w:t>
      </w:r>
      <w:r w:rsidR="00D419C7" w:rsidRPr="009E4A8B">
        <w:rPr>
          <w:b/>
          <w:sz w:val="22"/>
          <w:szCs w:val="22"/>
          <w:lang w:val="bs-Latn-BA"/>
        </w:rPr>
        <w:t>164</w:t>
      </w:r>
      <w:r w:rsidR="00947E18" w:rsidRPr="009E4A8B">
        <w:rPr>
          <w:b/>
          <w:sz w:val="22"/>
          <w:szCs w:val="22"/>
          <w:lang w:val="bs-Latn-BA"/>
        </w:rPr>
        <w:t xml:space="preserve">,00 </w:t>
      </w:r>
      <w:r w:rsidR="00B50FD9" w:rsidRPr="009E4A8B">
        <w:rPr>
          <w:b/>
          <w:sz w:val="22"/>
          <w:szCs w:val="22"/>
          <w:lang w:val="bs-Latn-BA"/>
        </w:rPr>
        <w:t>KM</w:t>
      </w:r>
      <w:r w:rsidR="00B66D5F" w:rsidRPr="009E4A8B">
        <w:rPr>
          <w:b/>
          <w:sz w:val="22"/>
          <w:szCs w:val="22"/>
          <w:lang w:val="bs-Latn-BA"/>
        </w:rPr>
        <w:t xml:space="preserve"> </w:t>
      </w:r>
      <w:r w:rsidR="00A1672B" w:rsidRPr="009E4A8B">
        <w:rPr>
          <w:b/>
          <w:sz w:val="22"/>
          <w:szCs w:val="22"/>
          <w:lang w:val="bs-Latn-BA"/>
        </w:rPr>
        <w:t xml:space="preserve"> i sastoji se od</w:t>
      </w:r>
      <w:r w:rsidR="00A1672B" w:rsidRPr="009E4A8B">
        <w:rPr>
          <w:sz w:val="22"/>
          <w:szCs w:val="22"/>
          <w:lang w:val="bs-Latn-BA"/>
        </w:rPr>
        <w:t>:</w:t>
      </w:r>
    </w:p>
    <w:p w:rsidR="00A1672B" w:rsidRPr="009E4A8B" w:rsidRDefault="00A1672B" w:rsidP="002131CC">
      <w:pPr>
        <w:tabs>
          <w:tab w:val="left" w:pos="450"/>
        </w:tabs>
        <w:ind w:left="720" w:hanging="270"/>
        <w:jc w:val="both"/>
        <w:rPr>
          <w:sz w:val="22"/>
          <w:szCs w:val="22"/>
          <w:lang w:val="bs-Latn-BA"/>
        </w:rPr>
      </w:pPr>
    </w:p>
    <w:p w:rsidR="00C97944" w:rsidRPr="00592FBA" w:rsidRDefault="00A1672B" w:rsidP="002131CC">
      <w:pPr>
        <w:numPr>
          <w:ilvl w:val="0"/>
          <w:numId w:val="6"/>
        </w:numPr>
        <w:tabs>
          <w:tab w:val="left" w:pos="450"/>
        </w:tabs>
        <w:ind w:hanging="720"/>
        <w:jc w:val="both"/>
        <w:rPr>
          <w:b/>
          <w:sz w:val="22"/>
          <w:szCs w:val="22"/>
          <w:u w:val="single"/>
          <w:lang w:val="bs-Latn-BA"/>
        </w:rPr>
      </w:pPr>
      <w:r w:rsidRPr="00592FBA">
        <w:rPr>
          <w:b/>
          <w:sz w:val="22"/>
          <w:szCs w:val="22"/>
          <w:u w:val="single"/>
          <w:lang w:val="bs-Latn-BA"/>
        </w:rPr>
        <w:t>Kratkoročne obaveze i razgraničenja</w:t>
      </w:r>
    </w:p>
    <w:p w:rsidR="00251842" w:rsidRPr="00592FBA" w:rsidRDefault="004220C9" w:rsidP="00BA21F0">
      <w:pPr>
        <w:numPr>
          <w:ilvl w:val="0"/>
          <w:numId w:val="8"/>
        </w:numPr>
        <w:tabs>
          <w:tab w:val="left" w:pos="360"/>
          <w:tab w:val="left" w:pos="450"/>
        </w:tabs>
        <w:ind w:left="630" w:hanging="270"/>
        <w:jc w:val="both"/>
        <w:rPr>
          <w:sz w:val="22"/>
          <w:szCs w:val="22"/>
          <w:lang w:val="hr-HR"/>
        </w:rPr>
      </w:pPr>
      <w:r w:rsidRPr="00592FBA">
        <w:rPr>
          <w:sz w:val="22"/>
          <w:szCs w:val="22"/>
          <w:lang w:val="hr-HR"/>
        </w:rPr>
        <w:t>Obaveze prema pravnim licima na dan 3</w:t>
      </w:r>
      <w:r w:rsidR="00013EC6" w:rsidRPr="00592FBA">
        <w:rPr>
          <w:sz w:val="22"/>
          <w:szCs w:val="22"/>
          <w:lang w:val="hr-HR"/>
        </w:rPr>
        <w:t>1</w:t>
      </w:r>
      <w:r w:rsidRPr="00592FBA">
        <w:rPr>
          <w:sz w:val="22"/>
          <w:szCs w:val="22"/>
          <w:lang w:val="hr-HR"/>
        </w:rPr>
        <w:t>.</w:t>
      </w:r>
      <w:r w:rsidR="00013EC6" w:rsidRPr="00592FBA">
        <w:rPr>
          <w:sz w:val="22"/>
          <w:szCs w:val="22"/>
          <w:lang w:val="hr-HR"/>
        </w:rPr>
        <w:t>12</w:t>
      </w:r>
      <w:r w:rsidRPr="00592FBA">
        <w:rPr>
          <w:sz w:val="22"/>
          <w:szCs w:val="22"/>
          <w:lang w:val="hr-HR"/>
        </w:rPr>
        <w:t>.20</w:t>
      </w:r>
      <w:r w:rsidR="00947E18" w:rsidRPr="00592FBA">
        <w:rPr>
          <w:sz w:val="22"/>
          <w:szCs w:val="22"/>
          <w:lang w:val="hr-HR"/>
        </w:rPr>
        <w:t>2</w:t>
      </w:r>
      <w:r w:rsidR="00FA17B2" w:rsidRPr="00592FBA">
        <w:rPr>
          <w:sz w:val="22"/>
          <w:szCs w:val="22"/>
          <w:lang w:val="hr-HR"/>
        </w:rPr>
        <w:t>2</w:t>
      </w:r>
      <w:r w:rsidRPr="00592FBA">
        <w:rPr>
          <w:sz w:val="22"/>
          <w:szCs w:val="22"/>
          <w:lang w:val="hr-HR"/>
        </w:rPr>
        <w:t xml:space="preserve">. god:  </w:t>
      </w:r>
      <w:r w:rsidR="00451A6A" w:rsidRPr="00592FBA">
        <w:rPr>
          <w:sz w:val="22"/>
          <w:szCs w:val="22"/>
          <w:lang w:val="hr-HR"/>
        </w:rPr>
        <w:t xml:space="preserve"> </w:t>
      </w:r>
      <w:r w:rsidR="00126BCC" w:rsidRPr="00592FBA">
        <w:rPr>
          <w:sz w:val="22"/>
          <w:szCs w:val="22"/>
          <w:lang w:val="hr-HR"/>
        </w:rPr>
        <w:t xml:space="preserve">  </w:t>
      </w:r>
      <w:r w:rsidR="00CF61B4" w:rsidRPr="00592FBA">
        <w:rPr>
          <w:sz w:val="22"/>
          <w:szCs w:val="22"/>
          <w:lang w:val="hr-HR"/>
        </w:rPr>
        <w:t xml:space="preserve"> </w:t>
      </w:r>
      <w:r w:rsidR="005967C0" w:rsidRPr="00592FBA">
        <w:rPr>
          <w:sz w:val="22"/>
          <w:szCs w:val="22"/>
          <w:lang w:val="hr-HR"/>
        </w:rPr>
        <w:t xml:space="preserve">  </w:t>
      </w:r>
      <w:r w:rsidR="0023632D" w:rsidRPr="00592FBA">
        <w:rPr>
          <w:sz w:val="22"/>
          <w:szCs w:val="22"/>
          <w:lang w:val="hr-HR"/>
        </w:rPr>
        <w:t xml:space="preserve"> </w:t>
      </w:r>
      <w:r w:rsidR="00FA17B2" w:rsidRPr="00592FBA">
        <w:rPr>
          <w:sz w:val="22"/>
          <w:szCs w:val="22"/>
          <w:lang w:val="hr-HR"/>
        </w:rPr>
        <w:t>5.709</w:t>
      </w:r>
      <w:r w:rsidR="00013EC6" w:rsidRPr="00592FBA">
        <w:rPr>
          <w:sz w:val="22"/>
          <w:szCs w:val="22"/>
          <w:lang w:val="hr-HR"/>
        </w:rPr>
        <w:t>.</w:t>
      </w:r>
      <w:r w:rsidR="00FA17B2" w:rsidRPr="00592FBA">
        <w:rPr>
          <w:sz w:val="22"/>
          <w:szCs w:val="22"/>
          <w:lang w:val="hr-HR"/>
        </w:rPr>
        <w:t>468</w:t>
      </w:r>
      <w:r w:rsidR="00947E18" w:rsidRPr="00592FBA">
        <w:rPr>
          <w:sz w:val="22"/>
          <w:szCs w:val="22"/>
          <w:lang w:val="hr-HR"/>
        </w:rPr>
        <w:t>,00</w:t>
      </w:r>
      <w:r w:rsidR="00B50FD9" w:rsidRPr="00592FBA">
        <w:rPr>
          <w:sz w:val="22"/>
          <w:szCs w:val="22"/>
          <w:lang w:val="hr-HR"/>
        </w:rPr>
        <w:t xml:space="preserve"> KM</w:t>
      </w:r>
    </w:p>
    <w:p w:rsidR="001C277E" w:rsidRPr="00592FBA" w:rsidRDefault="001C277E" w:rsidP="00BA21F0">
      <w:pPr>
        <w:numPr>
          <w:ilvl w:val="0"/>
          <w:numId w:val="8"/>
        </w:numPr>
        <w:tabs>
          <w:tab w:val="left" w:pos="360"/>
          <w:tab w:val="left" w:pos="450"/>
        </w:tabs>
        <w:ind w:left="630" w:hanging="270"/>
        <w:jc w:val="both"/>
        <w:rPr>
          <w:sz w:val="22"/>
          <w:szCs w:val="22"/>
          <w:lang w:val="hr-HR"/>
        </w:rPr>
      </w:pPr>
      <w:r w:rsidRPr="00592FBA">
        <w:rPr>
          <w:sz w:val="22"/>
          <w:szCs w:val="22"/>
          <w:lang w:val="hr-HR"/>
        </w:rPr>
        <w:t xml:space="preserve">Obaveze prema fizičkim licima na dan </w:t>
      </w:r>
      <w:r w:rsidR="003A7A43" w:rsidRPr="00592FBA">
        <w:rPr>
          <w:sz w:val="22"/>
          <w:szCs w:val="22"/>
          <w:lang w:val="hr-HR"/>
        </w:rPr>
        <w:t>3</w:t>
      </w:r>
      <w:r w:rsidR="00013EC6" w:rsidRPr="00592FBA">
        <w:rPr>
          <w:sz w:val="22"/>
          <w:szCs w:val="22"/>
          <w:lang w:val="hr-HR"/>
        </w:rPr>
        <w:t>1</w:t>
      </w:r>
      <w:r w:rsidR="003A7A43" w:rsidRPr="00592FBA">
        <w:rPr>
          <w:sz w:val="22"/>
          <w:szCs w:val="22"/>
          <w:lang w:val="hr-HR"/>
        </w:rPr>
        <w:t>.</w:t>
      </w:r>
      <w:r w:rsidR="00013EC6" w:rsidRPr="00592FBA">
        <w:rPr>
          <w:sz w:val="22"/>
          <w:szCs w:val="22"/>
          <w:lang w:val="hr-HR"/>
        </w:rPr>
        <w:t>12</w:t>
      </w:r>
      <w:r w:rsidR="00947E18" w:rsidRPr="00592FBA">
        <w:rPr>
          <w:sz w:val="22"/>
          <w:szCs w:val="22"/>
          <w:lang w:val="hr-HR"/>
        </w:rPr>
        <w:t>.202</w:t>
      </w:r>
      <w:r w:rsidR="00FA17B2" w:rsidRPr="00592FBA">
        <w:rPr>
          <w:sz w:val="22"/>
          <w:szCs w:val="22"/>
          <w:lang w:val="hr-HR"/>
        </w:rPr>
        <w:t>2</w:t>
      </w:r>
      <w:r w:rsidR="003D6415" w:rsidRPr="00592FBA">
        <w:rPr>
          <w:sz w:val="22"/>
          <w:szCs w:val="22"/>
          <w:lang w:val="hr-HR"/>
        </w:rPr>
        <w:t>. god:</w:t>
      </w:r>
      <w:r w:rsidR="00DA46B2" w:rsidRPr="00592FBA">
        <w:rPr>
          <w:sz w:val="22"/>
          <w:szCs w:val="22"/>
          <w:lang w:val="hr-HR"/>
        </w:rPr>
        <w:t xml:space="preserve"> </w:t>
      </w:r>
      <w:r w:rsidR="003D6415" w:rsidRPr="00592FBA">
        <w:rPr>
          <w:sz w:val="22"/>
          <w:szCs w:val="22"/>
          <w:lang w:val="hr-HR"/>
        </w:rPr>
        <w:t xml:space="preserve"> </w:t>
      </w:r>
      <w:r w:rsidR="00451A6A" w:rsidRPr="00592FBA">
        <w:rPr>
          <w:sz w:val="22"/>
          <w:szCs w:val="22"/>
          <w:lang w:val="hr-HR"/>
        </w:rPr>
        <w:t xml:space="preserve"> </w:t>
      </w:r>
      <w:r w:rsidR="00126BCC" w:rsidRPr="00592FBA">
        <w:rPr>
          <w:sz w:val="22"/>
          <w:szCs w:val="22"/>
          <w:lang w:val="hr-HR"/>
        </w:rPr>
        <w:t xml:space="preserve"> </w:t>
      </w:r>
      <w:r w:rsidR="00AB0A33" w:rsidRPr="00592FBA">
        <w:rPr>
          <w:sz w:val="22"/>
          <w:szCs w:val="22"/>
          <w:lang w:val="hr-HR"/>
        </w:rPr>
        <w:t xml:space="preserve"> </w:t>
      </w:r>
      <w:r w:rsidR="00A315A8" w:rsidRPr="00592FBA">
        <w:rPr>
          <w:sz w:val="22"/>
          <w:szCs w:val="22"/>
          <w:lang w:val="hr-HR"/>
        </w:rPr>
        <w:t xml:space="preserve"> </w:t>
      </w:r>
      <w:r w:rsidR="00947E18" w:rsidRPr="00592FBA">
        <w:rPr>
          <w:sz w:val="22"/>
          <w:szCs w:val="22"/>
          <w:lang w:val="hr-HR"/>
        </w:rPr>
        <w:t xml:space="preserve"> </w:t>
      </w:r>
      <w:r w:rsidR="00484F4C" w:rsidRPr="00592FBA">
        <w:rPr>
          <w:sz w:val="22"/>
          <w:szCs w:val="22"/>
          <w:lang w:val="hr-HR"/>
        </w:rPr>
        <w:t xml:space="preserve"> </w:t>
      </w:r>
      <w:r w:rsidR="00B845D1" w:rsidRPr="00592FBA">
        <w:rPr>
          <w:sz w:val="22"/>
          <w:szCs w:val="22"/>
          <w:lang w:val="hr-HR"/>
        </w:rPr>
        <w:t xml:space="preserve">  </w:t>
      </w:r>
      <w:r w:rsidR="00484F4C" w:rsidRPr="00592FBA">
        <w:rPr>
          <w:sz w:val="22"/>
          <w:szCs w:val="22"/>
          <w:lang w:val="hr-HR"/>
        </w:rPr>
        <w:t xml:space="preserve">  </w:t>
      </w:r>
      <w:r w:rsidR="00FA17B2" w:rsidRPr="00592FBA">
        <w:rPr>
          <w:sz w:val="22"/>
          <w:szCs w:val="22"/>
          <w:lang w:val="hr-HR"/>
        </w:rPr>
        <w:t>226</w:t>
      </w:r>
      <w:r w:rsidR="00947E18" w:rsidRPr="00592FBA">
        <w:rPr>
          <w:sz w:val="22"/>
          <w:szCs w:val="22"/>
          <w:lang w:val="hr-HR"/>
        </w:rPr>
        <w:t>.</w:t>
      </w:r>
      <w:r w:rsidR="00FA17B2" w:rsidRPr="00592FBA">
        <w:rPr>
          <w:sz w:val="22"/>
          <w:szCs w:val="22"/>
          <w:lang w:val="hr-HR"/>
        </w:rPr>
        <w:t>698</w:t>
      </w:r>
      <w:r w:rsidR="00B50FD9" w:rsidRPr="00592FBA">
        <w:rPr>
          <w:sz w:val="22"/>
          <w:szCs w:val="22"/>
          <w:lang w:val="hr-HR"/>
        </w:rPr>
        <w:t>,00 KM</w:t>
      </w:r>
    </w:p>
    <w:p w:rsidR="004220C9" w:rsidRPr="00592FBA" w:rsidRDefault="004220C9" w:rsidP="00BA21F0">
      <w:pPr>
        <w:numPr>
          <w:ilvl w:val="0"/>
          <w:numId w:val="8"/>
        </w:numPr>
        <w:tabs>
          <w:tab w:val="left" w:pos="360"/>
          <w:tab w:val="left" w:pos="450"/>
        </w:tabs>
        <w:ind w:left="630" w:hanging="270"/>
        <w:jc w:val="both"/>
        <w:rPr>
          <w:sz w:val="22"/>
          <w:szCs w:val="22"/>
          <w:lang w:val="hr-HR"/>
        </w:rPr>
      </w:pPr>
      <w:r w:rsidRPr="00592FBA">
        <w:rPr>
          <w:sz w:val="22"/>
          <w:szCs w:val="22"/>
          <w:lang w:val="hr-HR"/>
        </w:rPr>
        <w:t xml:space="preserve">Obaveze prema </w:t>
      </w:r>
      <w:r w:rsidR="00230217" w:rsidRPr="00592FBA">
        <w:rPr>
          <w:sz w:val="22"/>
          <w:szCs w:val="22"/>
          <w:lang w:val="hr-HR"/>
        </w:rPr>
        <w:t>zaposlenima</w:t>
      </w:r>
      <w:r w:rsidRPr="00592FBA">
        <w:rPr>
          <w:sz w:val="22"/>
          <w:szCs w:val="22"/>
          <w:lang w:val="hr-HR"/>
        </w:rPr>
        <w:t xml:space="preserve"> na dan</w:t>
      </w:r>
      <w:r w:rsidR="00055012" w:rsidRPr="00592FBA">
        <w:rPr>
          <w:sz w:val="22"/>
          <w:szCs w:val="22"/>
          <w:lang w:val="hr-HR"/>
        </w:rPr>
        <w:t xml:space="preserve"> </w:t>
      </w:r>
      <w:r w:rsidRPr="00592FBA">
        <w:rPr>
          <w:sz w:val="22"/>
          <w:szCs w:val="22"/>
          <w:lang w:val="hr-HR"/>
        </w:rPr>
        <w:t xml:space="preserve"> </w:t>
      </w:r>
      <w:r w:rsidR="003A7A43" w:rsidRPr="00592FBA">
        <w:rPr>
          <w:sz w:val="22"/>
          <w:szCs w:val="22"/>
          <w:lang w:val="hr-HR"/>
        </w:rPr>
        <w:t>3</w:t>
      </w:r>
      <w:r w:rsidR="00013EC6" w:rsidRPr="00592FBA">
        <w:rPr>
          <w:sz w:val="22"/>
          <w:szCs w:val="22"/>
          <w:lang w:val="hr-HR"/>
        </w:rPr>
        <w:t>1</w:t>
      </w:r>
      <w:r w:rsidR="003A7A43" w:rsidRPr="00592FBA">
        <w:rPr>
          <w:sz w:val="22"/>
          <w:szCs w:val="22"/>
          <w:lang w:val="hr-HR"/>
        </w:rPr>
        <w:t>.</w:t>
      </w:r>
      <w:r w:rsidR="00013EC6" w:rsidRPr="00592FBA">
        <w:rPr>
          <w:sz w:val="22"/>
          <w:szCs w:val="22"/>
          <w:lang w:val="hr-HR"/>
        </w:rPr>
        <w:t>12</w:t>
      </w:r>
      <w:r w:rsidR="00947E18" w:rsidRPr="00592FBA">
        <w:rPr>
          <w:sz w:val="22"/>
          <w:szCs w:val="22"/>
          <w:lang w:val="hr-HR"/>
        </w:rPr>
        <w:t>.202</w:t>
      </w:r>
      <w:r w:rsidR="00FA17B2" w:rsidRPr="00592FBA">
        <w:rPr>
          <w:sz w:val="22"/>
          <w:szCs w:val="22"/>
          <w:lang w:val="hr-HR"/>
        </w:rPr>
        <w:t>2</w:t>
      </w:r>
      <w:r w:rsidR="00BA21F0" w:rsidRPr="00592FBA">
        <w:rPr>
          <w:sz w:val="22"/>
          <w:szCs w:val="22"/>
          <w:lang w:val="hr-HR"/>
        </w:rPr>
        <w:t xml:space="preserve">. god:     </w:t>
      </w:r>
      <w:r w:rsidR="00AB0A33" w:rsidRPr="00592FBA">
        <w:rPr>
          <w:sz w:val="22"/>
          <w:szCs w:val="22"/>
          <w:lang w:val="hr-HR"/>
        </w:rPr>
        <w:t xml:space="preserve"> </w:t>
      </w:r>
      <w:r w:rsidR="006014D2" w:rsidRPr="00592FBA">
        <w:rPr>
          <w:sz w:val="22"/>
          <w:szCs w:val="22"/>
          <w:lang w:val="hr-HR"/>
        </w:rPr>
        <w:t xml:space="preserve"> </w:t>
      </w:r>
      <w:r w:rsidR="00484F4C" w:rsidRPr="00592FBA">
        <w:rPr>
          <w:sz w:val="22"/>
          <w:szCs w:val="22"/>
          <w:lang w:val="hr-HR"/>
        </w:rPr>
        <w:t xml:space="preserve">   </w:t>
      </w:r>
      <w:r w:rsidR="00947E18" w:rsidRPr="00592FBA">
        <w:rPr>
          <w:sz w:val="22"/>
          <w:szCs w:val="22"/>
          <w:lang w:val="hr-HR"/>
        </w:rPr>
        <w:t xml:space="preserve"> </w:t>
      </w:r>
      <w:r w:rsidR="00484F4C" w:rsidRPr="00592FBA">
        <w:rPr>
          <w:sz w:val="22"/>
          <w:szCs w:val="22"/>
          <w:lang w:val="hr-HR"/>
        </w:rPr>
        <w:t xml:space="preserve"> </w:t>
      </w:r>
      <w:r w:rsidR="00592FBA" w:rsidRPr="00592FBA">
        <w:rPr>
          <w:sz w:val="22"/>
          <w:szCs w:val="22"/>
          <w:lang w:val="hr-HR"/>
        </w:rPr>
        <w:t xml:space="preserve"> </w:t>
      </w:r>
      <w:r w:rsidR="00B845D1" w:rsidRPr="00592FBA">
        <w:rPr>
          <w:sz w:val="22"/>
          <w:szCs w:val="22"/>
          <w:lang w:val="hr-HR"/>
        </w:rPr>
        <w:t xml:space="preserve"> </w:t>
      </w:r>
      <w:r w:rsidR="00484F4C" w:rsidRPr="00592FBA">
        <w:rPr>
          <w:sz w:val="22"/>
          <w:szCs w:val="22"/>
          <w:lang w:val="hr-HR"/>
        </w:rPr>
        <w:t xml:space="preserve"> </w:t>
      </w:r>
      <w:r w:rsidR="00592FBA" w:rsidRPr="00592FBA">
        <w:rPr>
          <w:sz w:val="22"/>
          <w:szCs w:val="22"/>
          <w:lang w:val="hr-HR"/>
        </w:rPr>
        <w:t>593.594</w:t>
      </w:r>
      <w:r w:rsidR="00AC1CB9" w:rsidRPr="00592FBA">
        <w:rPr>
          <w:sz w:val="22"/>
          <w:szCs w:val="22"/>
          <w:lang w:val="hr-HR"/>
        </w:rPr>
        <w:t>,00</w:t>
      </w:r>
      <w:r w:rsidR="00B50FD9" w:rsidRPr="00592FBA">
        <w:rPr>
          <w:sz w:val="22"/>
          <w:szCs w:val="22"/>
          <w:lang w:val="hr-HR"/>
        </w:rPr>
        <w:t xml:space="preserve"> KM</w:t>
      </w:r>
    </w:p>
    <w:p w:rsidR="00592FBA" w:rsidRPr="00592FBA" w:rsidRDefault="00592FBA" w:rsidP="00BA21F0">
      <w:pPr>
        <w:numPr>
          <w:ilvl w:val="0"/>
          <w:numId w:val="8"/>
        </w:numPr>
        <w:tabs>
          <w:tab w:val="left" w:pos="360"/>
          <w:tab w:val="left" w:pos="450"/>
        </w:tabs>
        <w:ind w:left="630" w:hanging="270"/>
        <w:jc w:val="both"/>
        <w:rPr>
          <w:sz w:val="22"/>
          <w:szCs w:val="22"/>
          <w:u w:val="single"/>
          <w:lang w:val="hr-HR"/>
        </w:rPr>
      </w:pPr>
      <w:r w:rsidRPr="00592FBA">
        <w:rPr>
          <w:sz w:val="22"/>
          <w:szCs w:val="22"/>
          <w:lang w:val="hr-HR"/>
        </w:rPr>
        <w:t>Razgraniceni rashodi za nabavku opreme 31.12.2022.god</w:t>
      </w:r>
      <w:r w:rsidRPr="00592FBA">
        <w:rPr>
          <w:sz w:val="22"/>
          <w:szCs w:val="22"/>
          <w:u w:val="single"/>
          <w:lang w:val="hr-HR"/>
        </w:rPr>
        <w:t>.           87.633,00 KM</w:t>
      </w:r>
    </w:p>
    <w:p w:rsidR="001C277E" w:rsidRPr="00592FBA" w:rsidRDefault="000D5C94" w:rsidP="000D5C94">
      <w:pPr>
        <w:tabs>
          <w:tab w:val="left" w:pos="360"/>
          <w:tab w:val="left" w:pos="450"/>
        </w:tabs>
        <w:jc w:val="both"/>
        <w:rPr>
          <w:b/>
          <w:sz w:val="22"/>
          <w:szCs w:val="22"/>
          <w:lang w:val="hr-HR"/>
        </w:rPr>
      </w:pPr>
      <w:r w:rsidRPr="00592FBA">
        <w:rPr>
          <w:sz w:val="22"/>
          <w:szCs w:val="22"/>
          <w:lang w:val="hr-HR"/>
        </w:rPr>
        <w:t xml:space="preserve">  </w:t>
      </w:r>
      <w:r w:rsidR="00B845D1" w:rsidRPr="00592FBA">
        <w:rPr>
          <w:sz w:val="22"/>
          <w:szCs w:val="22"/>
          <w:lang w:val="hr-HR"/>
        </w:rPr>
        <w:t xml:space="preserve">      </w:t>
      </w:r>
      <w:r w:rsidRPr="00592FBA">
        <w:rPr>
          <w:sz w:val="22"/>
          <w:szCs w:val="22"/>
          <w:lang w:val="hr-HR"/>
        </w:rPr>
        <w:t xml:space="preserve">   </w:t>
      </w:r>
      <w:r w:rsidR="003D6415" w:rsidRPr="00592FBA">
        <w:rPr>
          <w:sz w:val="22"/>
          <w:szCs w:val="22"/>
          <w:lang w:val="hr-HR"/>
        </w:rPr>
        <w:tab/>
      </w:r>
      <w:r w:rsidR="004220C9" w:rsidRPr="00592FBA">
        <w:rPr>
          <w:b/>
          <w:sz w:val="22"/>
          <w:szCs w:val="22"/>
          <w:lang w:val="hr-HR"/>
        </w:rPr>
        <w:t>Ukupno:</w:t>
      </w:r>
      <w:r w:rsidR="004220C9" w:rsidRPr="00592FBA">
        <w:rPr>
          <w:sz w:val="22"/>
          <w:szCs w:val="22"/>
          <w:lang w:val="hr-HR"/>
        </w:rPr>
        <w:tab/>
      </w:r>
      <w:r w:rsidR="004220C9" w:rsidRPr="00592FBA">
        <w:rPr>
          <w:sz w:val="22"/>
          <w:szCs w:val="22"/>
          <w:lang w:val="hr-HR"/>
        </w:rPr>
        <w:tab/>
      </w:r>
      <w:r w:rsidR="004220C9" w:rsidRPr="00592FBA">
        <w:rPr>
          <w:sz w:val="22"/>
          <w:szCs w:val="22"/>
          <w:lang w:val="hr-HR"/>
        </w:rPr>
        <w:tab/>
      </w:r>
      <w:r w:rsidR="004220C9" w:rsidRPr="00592FBA">
        <w:rPr>
          <w:sz w:val="22"/>
          <w:szCs w:val="22"/>
          <w:lang w:val="hr-HR"/>
        </w:rPr>
        <w:tab/>
      </w:r>
      <w:r w:rsidR="004220C9" w:rsidRPr="00592FBA">
        <w:rPr>
          <w:sz w:val="22"/>
          <w:szCs w:val="22"/>
          <w:lang w:val="hr-HR"/>
        </w:rPr>
        <w:tab/>
      </w:r>
      <w:r w:rsidR="00B845D1" w:rsidRPr="00592FBA">
        <w:rPr>
          <w:sz w:val="22"/>
          <w:szCs w:val="22"/>
          <w:lang w:val="hr-HR"/>
        </w:rPr>
        <w:t xml:space="preserve">   </w:t>
      </w:r>
      <w:r w:rsidR="004220C9" w:rsidRPr="00592FBA">
        <w:rPr>
          <w:sz w:val="22"/>
          <w:szCs w:val="22"/>
          <w:lang w:val="hr-HR"/>
        </w:rPr>
        <w:tab/>
      </w:r>
      <w:r w:rsidR="00B845D1" w:rsidRPr="00592FBA">
        <w:rPr>
          <w:sz w:val="22"/>
          <w:szCs w:val="22"/>
          <w:lang w:val="hr-HR"/>
        </w:rPr>
        <w:t xml:space="preserve">    </w:t>
      </w:r>
      <w:r w:rsidR="00013EC6" w:rsidRPr="00592FBA">
        <w:rPr>
          <w:sz w:val="22"/>
          <w:szCs w:val="22"/>
          <w:lang w:val="hr-HR"/>
        </w:rPr>
        <w:t xml:space="preserve"> </w:t>
      </w:r>
      <w:r w:rsidR="00B845D1" w:rsidRPr="00592FBA">
        <w:rPr>
          <w:sz w:val="22"/>
          <w:szCs w:val="22"/>
          <w:lang w:val="hr-HR"/>
        </w:rPr>
        <w:t xml:space="preserve"> </w:t>
      </w:r>
      <w:r w:rsidR="00592FBA" w:rsidRPr="00592FBA">
        <w:rPr>
          <w:b/>
          <w:sz w:val="22"/>
          <w:szCs w:val="22"/>
          <w:lang w:val="hr-HR"/>
        </w:rPr>
        <w:t>6.617.394,00</w:t>
      </w:r>
      <w:r w:rsidR="00B50FD9" w:rsidRPr="00592FBA">
        <w:rPr>
          <w:b/>
          <w:sz w:val="22"/>
          <w:szCs w:val="22"/>
          <w:lang w:val="hr-HR"/>
        </w:rPr>
        <w:t xml:space="preserve"> KM</w:t>
      </w:r>
    </w:p>
    <w:p w:rsidR="00C97944" w:rsidRPr="00592FBA" w:rsidRDefault="00C97944" w:rsidP="002131CC">
      <w:pPr>
        <w:tabs>
          <w:tab w:val="left" w:pos="360"/>
          <w:tab w:val="left" w:pos="450"/>
        </w:tabs>
        <w:ind w:left="720" w:hanging="270"/>
        <w:jc w:val="both"/>
        <w:rPr>
          <w:b/>
          <w:sz w:val="22"/>
          <w:szCs w:val="22"/>
          <w:lang w:val="hr-HR"/>
        </w:rPr>
      </w:pPr>
    </w:p>
    <w:p w:rsidR="00B3532C" w:rsidRPr="00904BC5" w:rsidRDefault="00515B2A" w:rsidP="002131CC">
      <w:pPr>
        <w:tabs>
          <w:tab w:val="left" w:pos="360"/>
          <w:tab w:val="left" w:pos="450"/>
        </w:tabs>
        <w:ind w:left="450"/>
        <w:jc w:val="both"/>
        <w:rPr>
          <w:sz w:val="22"/>
          <w:szCs w:val="22"/>
          <w:lang w:val="hr-HR"/>
        </w:rPr>
      </w:pPr>
      <w:r w:rsidRPr="00904BC5">
        <w:rPr>
          <w:sz w:val="22"/>
          <w:szCs w:val="22"/>
          <w:lang w:val="hr-HR"/>
        </w:rPr>
        <w:t>Kratkoročne tekuće o</w:t>
      </w:r>
      <w:r w:rsidR="004220C9" w:rsidRPr="00904BC5">
        <w:rPr>
          <w:sz w:val="22"/>
          <w:szCs w:val="22"/>
          <w:lang w:val="hr-HR"/>
        </w:rPr>
        <w:t xml:space="preserve">baveze prema </w:t>
      </w:r>
      <w:r w:rsidRPr="00904BC5">
        <w:rPr>
          <w:sz w:val="22"/>
          <w:szCs w:val="22"/>
          <w:lang w:val="hr-HR"/>
        </w:rPr>
        <w:t>pravnim licima</w:t>
      </w:r>
      <w:r w:rsidR="004220C9" w:rsidRPr="00904BC5">
        <w:rPr>
          <w:sz w:val="22"/>
          <w:szCs w:val="22"/>
          <w:lang w:val="hr-HR"/>
        </w:rPr>
        <w:t xml:space="preserve"> </w:t>
      </w:r>
      <w:r w:rsidR="003A7A43" w:rsidRPr="00904BC5">
        <w:rPr>
          <w:sz w:val="22"/>
          <w:szCs w:val="22"/>
          <w:lang w:val="hr-HR"/>
        </w:rPr>
        <w:t>3</w:t>
      </w:r>
      <w:r w:rsidR="00013EC6" w:rsidRPr="00904BC5">
        <w:rPr>
          <w:sz w:val="22"/>
          <w:szCs w:val="22"/>
          <w:lang w:val="hr-HR"/>
        </w:rPr>
        <w:t>1</w:t>
      </w:r>
      <w:r w:rsidR="003A7A43" w:rsidRPr="00904BC5">
        <w:rPr>
          <w:sz w:val="22"/>
          <w:szCs w:val="22"/>
          <w:lang w:val="hr-HR"/>
        </w:rPr>
        <w:t>.</w:t>
      </w:r>
      <w:r w:rsidR="00013EC6" w:rsidRPr="00904BC5">
        <w:rPr>
          <w:sz w:val="22"/>
          <w:szCs w:val="22"/>
          <w:lang w:val="hr-HR"/>
        </w:rPr>
        <w:t>12</w:t>
      </w:r>
      <w:r w:rsidR="003475E9" w:rsidRPr="00904BC5">
        <w:rPr>
          <w:sz w:val="22"/>
          <w:szCs w:val="22"/>
          <w:lang w:val="hr-HR"/>
        </w:rPr>
        <w:t>.202</w:t>
      </w:r>
      <w:r w:rsidR="00592FBA" w:rsidRPr="00904BC5">
        <w:rPr>
          <w:sz w:val="22"/>
          <w:szCs w:val="22"/>
          <w:lang w:val="hr-HR"/>
        </w:rPr>
        <w:t>2</w:t>
      </w:r>
      <w:r w:rsidR="004220C9" w:rsidRPr="00904BC5">
        <w:rPr>
          <w:sz w:val="22"/>
          <w:szCs w:val="22"/>
          <w:lang w:val="hr-HR"/>
        </w:rPr>
        <w:t>. god</w:t>
      </w:r>
      <w:r w:rsidR="00E8533A" w:rsidRPr="00904BC5">
        <w:rPr>
          <w:sz w:val="22"/>
          <w:szCs w:val="22"/>
          <w:lang w:val="hr-HR"/>
        </w:rPr>
        <w:t xml:space="preserve"> iznose </w:t>
      </w:r>
      <w:r w:rsidR="00D611B3" w:rsidRPr="00904BC5">
        <w:rPr>
          <w:sz w:val="22"/>
          <w:szCs w:val="22"/>
          <w:lang w:val="hr-HR"/>
        </w:rPr>
        <w:t xml:space="preserve"> </w:t>
      </w:r>
      <w:r w:rsidR="00592FBA" w:rsidRPr="00904BC5">
        <w:rPr>
          <w:sz w:val="22"/>
          <w:szCs w:val="22"/>
          <w:lang w:val="hr-HR"/>
        </w:rPr>
        <w:t>5.709,468</w:t>
      </w:r>
      <w:r w:rsidR="00A8552C" w:rsidRPr="00904BC5">
        <w:rPr>
          <w:sz w:val="22"/>
          <w:szCs w:val="22"/>
          <w:lang w:val="hr-HR"/>
        </w:rPr>
        <w:t>,00 KM</w:t>
      </w:r>
      <w:r w:rsidR="00E8533A" w:rsidRPr="00904BC5">
        <w:rPr>
          <w:sz w:val="22"/>
          <w:szCs w:val="22"/>
          <w:lang w:val="hr-HR"/>
        </w:rPr>
        <w:t xml:space="preserve"> a sastoje se od obaveza prema dobavljačima u iznosu </w:t>
      </w:r>
      <w:r w:rsidR="00592FBA" w:rsidRPr="00904BC5">
        <w:rPr>
          <w:sz w:val="22"/>
          <w:szCs w:val="22"/>
          <w:lang w:val="hr-HR"/>
        </w:rPr>
        <w:t>5.685.365,00</w:t>
      </w:r>
      <w:r w:rsidR="00E8533A" w:rsidRPr="00904BC5">
        <w:rPr>
          <w:sz w:val="22"/>
          <w:szCs w:val="22"/>
          <w:lang w:val="hr-HR"/>
        </w:rPr>
        <w:t xml:space="preserve"> </w:t>
      </w:r>
      <w:r w:rsidR="00A8552C" w:rsidRPr="00904BC5">
        <w:rPr>
          <w:sz w:val="22"/>
          <w:szCs w:val="22"/>
          <w:lang w:val="hr-HR"/>
        </w:rPr>
        <w:t>,00 KM</w:t>
      </w:r>
      <w:r w:rsidR="005522AE" w:rsidRPr="00904BC5">
        <w:rPr>
          <w:sz w:val="22"/>
          <w:szCs w:val="22"/>
          <w:lang w:val="hr-HR"/>
        </w:rPr>
        <w:t xml:space="preserve"> </w:t>
      </w:r>
      <w:r w:rsidR="002F429E" w:rsidRPr="00904BC5">
        <w:rPr>
          <w:sz w:val="22"/>
          <w:szCs w:val="22"/>
          <w:lang w:val="hr-HR"/>
        </w:rPr>
        <w:t>( Grantovi 5.50</w:t>
      </w:r>
      <w:r w:rsidR="00904BC5" w:rsidRPr="00904BC5">
        <w:rPr>
          <w:sz w:val="22"/>
          <w:szCs w:val="22"/>
          <w:lang w:val="hr-HR"/>
        </w:rPr>
        <w:t>0</w:t>
      </w:r>
      <w:r w:rsidR="002F429E" w:rsidRPr="00904BC5">
        <w:rPr>
          <w:sz w:val="22"/>
          <w:szCs w:val="22"/>
          <w:lang w:val="hr-HR"/>
        </w:rPr>
        <w:t xml:space="preserve">.000,00 KM </w:t>
      </w:r>
      <w:r w:rsidR="00847052" w:rsidRPr="00904BC5">
        <w:rPr>
          <w:sz w:val="22"/>
          <w:szCs w:val="22"/>
          <w:lang w:val="hr-HR"/>
        </w:rPr>
        <w:t xml:space="preserve">dobavljači  MCP BiH </w:t>
      </w:r>
      <w:r w:rsidR="00904BC5" w:rsidRPr="00904BC5">
        <w:rPr>
          <w:sz w:val="22"/>
          <w:szCs w:val="22"/>
          <w:lang w:val="hr-HR"/>
        </w:rPr>
        <w:t>185</w:t>
      </w:r>
      <w:r w:rsidR="00847052" w:rsidRPr="00904BC5">
        <w:rPr>
          <w:sz w:val="22"/>
          <w:szCs w:val="22"/>
          <w:lang w:val="hr-HR"/>
        </w:rPr>
        <w:t>.</w:t>
      </w:r>
      <w:r w:rsidR="00904BC5" w:rsidRPr="00904BC5">
        <w:rPr>
          <w:sz w:val="22"/>
          <w:szCs w:val="22"/>
          <w:lang w:val="hr-HR"/>
        </w:rPr>
        <w:t>365</w:t>
      </w:r>
      <w:r w:rsidR="00847052" w:rsidRPr="00904BC5">
        <w:rPr>
          <w:sz w:val="22"/>
          <w:szCs w:val="22"/>
          <w:lang w:val="hr-HR"/>
        </w:rPr>
        <w:t>,00</w:t>
      </w:r>
      <w:r w:rsidR="00904BC5" w:rsidRPr="00904BC5">
        <w:rPr>
          <w:sz w:val="22"/>
          <w:szCs w:val="22"/>
          <w:lang w:val="hr-HR"/>
        </w:rPr>
        <w:t xml:space="preserve"> </w:t>
      </w:r>
      <w:r w:rsidR="00847052" w:rsidRPr="00904BC5">
        <w:rPr>
          <w:sz w:val="22"/>
          <w:szCs w:val="22"/>
          <w:lang w:val="hr-HR"/>
        </w:rPr>
        <w:t>KM</w:t>
      </w:r>
      <w:r w:rsidR="002F429E" w:rsidRPr="00904BC5">
        <w:rPr>
          <w:sz w:val="22"/>
          <w:szCs w:val="22"/>
          <w:lang w:val="hr-HR"/>
        </w:rPr>
        <w:t xml:space="preserve"> </w:t>
      </w:r>
      <w:r w:rsidR="005522AE" w:rsidRPr="00904BC5">
        <w:rPr>
          <w:sz w:val="22"/>
          <w:szCs w:val="22"/>
          <w:lang w:val="hr-HR"/>
        </w:rPr>
        <w:t xml:space="preserve">i obaveze za poreze i doprinose </w:t>
      </w:r>
      <w:r w:rsidR="00592FBA" w:rsidRPr="00904BC5">
        <w:rPr>
          <w:sz w:val="22"/>
          <w:szCs w:val="22"/>
          <w:lang w:val="hr-HR"/>
        </w:rPr>
        <w:t>24.103</w:t>
      </w:r>
      <w:r w:rsidR="005522AE" w:rsidRPr="00904BC5">
        <w:rPr>
          <w:sz w:val="22"/>
          <w:szCs w:val="22"/>
          <w:lang w:val="hr-HR"/>
        </w:rPr>
        <w:t>,00 KM.</w:t>
      </w:r>
    </w:p>
    <w:p w:rsidR="001A261E" w:rsidRPr="006B7AFA" w:rsidRDefault="004220C9" w:rsidP="00A63024">
      <w:pPr>
        <w:ind w:left="450"/>
        <w:rPr>
          <w:color w:val="FF0000"/>
          <w:sz w:val="22"/>
          <w:szCs w:val="22"/>
          <w:lang w:val="hr-HR"/>
        </w:rPr>
      </w:pPr>
      <w:r w:rsidRPr="006B7AFA">
        <w:rPr>
          <w:color w:val="FF0000"/>
          <w:sz w:val="22"/>
          <w:szCs w:val="22"/>
          <w:lang w:val="hr-HR"/>
        </w:rPr>
        <w:tab/>
      </w:r>
      <w:r w:rsidRPr="006B7AFA">
        <w:rPr>
          <w:color w:val="FF0000"/>
          <w:sz w:val="22"/>
          <w:szCs w:val="22"/>
          <w:lang w:val="hr-HR"/>
        </w:rPr>
        <w:tab/>
      </w:r>
      <w:r w:rsidRPr="006B7AFA">
        <w:rPr>
          <w:color w:val="FF0000"/>
          <w:sz w:val="22"/>
          <w:szCs w:val="22"/>
          <w:lang w:val="hr-HR"/>
        </w:rPr>
        <w:tab/>
      </w:r>
      <w:r w:rsidRPr="006B7AFA">
        <w:rPr>
          <w:color w:val="FF0000"/>
          <w:sz w:val="22"/>
          <w:szCs w:val="22"/>
          <w:lang w:val="hr-HR"/>
        </w:rPr>
        <w:tab/>
      </w:r>
      <w:r w:rsidRPr="006B7AFA">
        <w:rPr>
          <w:color w:val="FF0000"/>
          <w:sz w:val="22"/>
          <w:szCs w:val="22"/>
          <w:lang w:val="hr-HR"/>
        </w:rPr>
        <w:tab/>
      </w:r>
      <w:r w:rsidRPr="006B7AFA">
        <w:rPr>
          <w:color w:val="FF0000"/>
          <w:sz w:val="22"/>
          <w:szCs w:val="22"/>
          <w:lang w:val="hr-HR"/>
        </w:rPr>
        <w:tab/>
        <w:t xml:space="preserve"> </w:t>
      </w:r>
    </w:p>
    <w:p w:rsidR="00497B54" w:rsidRPr="002F429E" w:rsidRDefault="00E66D34" w:rsidP="002131CC">
      <w:pPr>
        <w:tabs>
          <w:tab w:val="left" w:pos="360"/>
          <w:tab w:val="left" w:pos="450"/>
        </w:tabs>
        <w:ind w:left="720" w:hanging="270"/>
        <w:jc w:val="both"/>
        <w:rPr>
          <w:sz w:val="22"/>
          <w:szCs w:val="22"/>
          <w:lang w:val="hr-HR"/>
        </w:rPr>
      </w:pPr>
      <w:r w:rsidRPr="006B7AFA">
        <w:rPr>
          <w:color w:val="FF0000"/>
          <w:sz w:val="22"/>
          <w:szCs w:val="22"/>
          <w:lang w:val="hr-HR"/>
        </w:rPr>
        <w:t xml:space="preserve">     </w:t>
      </w:r>
      <w:r w:rsidR="00BB2F48" w:rsidRPr="002F429E">
        <w:rPr>
          <w:sz w:val="22"/>
          <w:szCs w:val="22"/>
          <w:lang w:val="hr-HR"/>
        </w:rPr>
        <w:t>Obaveze prema zaposlenima iznos</w:t>
      </w:r>
      <w:r w:rsidR="00497B54" w:rsidRPr="002F429E">
        <w:rPr>
          <w:sz w:val="22"/>
          <w:szCs w:val="22"/>
          <w:lang w:val="hr-HR"/>
        </w:rPr>
        <w:t>e</w:t>
      </w:r>
      <w:r w:rsidR="00BB2F48" w:rsidRPr="002F429E">
        <w:rPr>
          <w:sz w:val="22"/>
          <w:szCs w:val="22"/>
          <w:lang w:val="hr-HR"/>
        </w:rPr>
        <w:t xml:space="preserve"> </w:t>
      </w:r>
      <w:r w:rsidR="001C277E" w:rsidRPr="002F429E">
        <w:rPr>
          <w:sz w:val="22"/>
          <w:szCs w:val="22"/>
          <w:lang w:val="hr-HR"/>
        </w:rPr>
        <w:t xml:space="preserve"> </w:t>
      </w:r>
      <w:r w:rsidR="00592FBA" w:rsidRPr="002F429E">
        <w:rPr>
          <w:sz w:val="22"/>
          <w:szCs w:val="22"/>
          <w:lang w:val="hr-HR"/>
        </w:rPr>
        <w:t>593.594</w:t>
      </w:r>
      <w:r w:rsidR="00A8552C" w:rsidRPr="002F429E">
        <w:rPr>
          <w:sz w:val="22"/>
          <w:szCs w:val="22"/>
          <w:lang w:val="hr-HR"/>
        </w:rPr>
        <w:t>,00 KM</w:t>
      </w:r>
      <w:r w:rsidR="001C277E" w:rsidRPr="002F429E">
        <w:rPr>
          <w:sz w:val="22"/>
          <w:szCs w:val="22"/>
          <w:lang w:val="hr-HR"/>
        </w:rPr>
        <w:t xml:space="preserve"> a </w:t>
      </w:r>
      <w:r w:rsidR="00BB2F48" w:rsidRPr="002F429E">
        <w:rPr>
          <w:sz w:val="22"/>
          <w:szCs w:val="22"/>
          <w:lang w:val="hr-HR"/>
        </w:rPr>
        <w:t>sastoje se od:</w:t>
      </w:r>
    </w:p>
    <w:p w:rsidR="00E66D34" w:rsidRPr="002F429E" w:rsidRDefault="00E66D34" w:rsidP="002131CC">
      <w:pPr>
        <w:tabs>
          <w:tab w:val="left" w:pos="360"/>
          <w:tab w:val="left" w:pos="450"/>
        </w:tabs>
        <w:ind w:left="720" w:hanging="270"/>
        <w:jc w:val="both"/>
        <w:rPr>
          <w:sz w:val="22"/>
          <w:szCs w:val="22"/>
          <w:lang w:val="hr-HR"/>
        </w:rPr>
      </w:pPr>
    </w:p>
    <w:p w:rsidR="00BB2F48" w:rsidRPr="002F429E" w:rsidRDefault="00BB2F48" w:rsidP="002131CC">
      <w:pPr>
        <w:numPr>
          <w:ilvl w:val="0"/>
          <w:numId w:val="3"/>
        </w:numPr>
        <w:tabs>
          <w:tab w:val="left" w:pos="360"/>
          <w:tab w:val="left" w:pos="450"/>
        </w:tabs>
        <w:ind w:hanging="270"/>
        <w:jc w:val="both"/>
        <w:rPr>
          <w:sz w:val="22"/>
          <w:szCs w:val="22"/>
          <w:lang w:val="hr-HR"/>
        </w:rPr>
      </w:pPr>
      <w:r w:rsidRPr="002F429E">
        <w:rPr>
          <w:sz w:val="22"/>
          <w:szCs w:val="22"/>
          <w:lang w:val="hr-HR"/>
        </w:rPr>
        <w:t>Obavez</w:t>
      </w:r>
      <w:r w:rsidR="004E3897" w:rsidRPr="002F429E">
        <w:rPr>
          <w:sz w:val="22"/>
          <w:szCs w:val="22"/>
          <w:lang w:val="hr-HR"/>
        </w:rPr>
        <w:t>e</w:t>
      </w:r>
      <w:r w:rsidRPr="002F429E">
        <w:rPr>
          <w:sz w:val="22"/>
          <w:szCs w:val="22"/>
          <w:lang w:val="hr-HR"/>
        </w:rPr>
        <w:t xml:space="preserve"> za plate</w:t>
      </w:r>
      <w:r w:rsidR="00696693" w:rsidRPr="002F429E">
        <w:rPr>
          <w:sz w:val="22"/>
          <w:szCs w:val="22"/>
          <w:lang w:val="hr-HR"/>
        </w:rPr>
        <w:t xml:space="preserve">     </w:t>
      </w:r>
      <w:r w:rsidR="007A1B89" w:rsidRPr="002F429E">
        <w:rPr>
          <w:sz w:val="22"/>
          <w:szCs w:val="22"/>
          <w:lang w:val="hr-HR"/>
        </w:rPr>
        <w:t xml:space="preserve"> </w:t>
      </w:r>
      <w:r w:rsidR="00BA21F0" w:rsidRPr="002F429E">
        <w:rPr>
          <w:sz w:val="22"/>
          <w:szCs w:val="22"/>
          <w:lang w:val="hr-HR"/>
        </w:rPr>
        <w:tab/>
      </w:r>
      <w:r w:rsidR="00BA21F0" w:rsidRPr="002F429E">
        <w:rPr>
          <w:sz w:val="22"/>
          <w:szCs w:val="22"/>
          <w:lang w:val="hr-HR"/>
        </w:rPr>
        <w:tab/>
      </w:r>
      <w:r w:rsidR="00BA21F0" w:rsidRPr="002F429E">
        <w:rPr>
          <w:sz w:val="22"/>
          <w:szCs w:val="22"/>
          <w:lang w:val="hr-HR"/>
        </w:rPr>
        <w:tab/>
      </w:r>
      <w:r w:rsidR="00BA21F0" w:rsidRPr="002F429E">
        <w:rPr>
          <w:sz w:val="22"/>
          <w:szCs w:val="22"/>
          <w:lang w:val="hr-HR"/>
        </w:rPr>
        <w:tab/>
      </w:r>
      <w:r w:rsidR="00847052">
        <w:rPr>
          <w:sz w:val="22"/>
          <w:szCs w:val="22"/>
          <w:lang w:val="hr-HR"/>
        </w:rPr>
        <w:t xml:space="preserve"> </w:t>
      </w:r>
      <w:r w:rsidR="005949BA" w:rsidRPr="002F429E">
        <w:rPr>
          <w:sz w:val="22"/>
          <w:szCs w:val="22"/>
          <w:lang w:val="hr-HR"/>
        </w:rPr>
        <w:t xml:space="preserve"> </w:t>
      </w:r>
      <w:r w:rsidR="0076797A" w:rsidRPr="002F429E">
        <w:rPr>
          <w:sz w:val="22"/>
          <w:szCs w:val="22"/>
          <w:lang w:val="hr-HR"/>
        </w:rPr>
        <w:t xml:space="preserve"> </w:t>
      </w:r>
      <w:r w:rsidRPr="002F429E">
        <w:rPr>
          <w:sz w:val="22"/>
          <w:szCs w:val="22"/>
          <w:lang w:val="hr-HR"/>
        </w:rPr>
        <w:t xml:space="preserve"> </w:t>
      </w:r>
      <w:r w:rsidR="00592FBA" w:rsidRPr="002F429E">
        <w:rPr>
          <w:sz w:val="22"/>
          <w:szCs w:val="22"/>
          <w:lang w:val="hr-HR"/>
        </w:rPr>
        <w:t>233.864</w:t>
      </w:r>
      <w:r w:rsidR="00AC1CB9" w:rsidRPr="002F429E">
        <w:rPr>
          <w:sz w:val="22"/>
          <w:szCs w:val="22"/>
          <w:lang w:val="hr-HR"/>
        </w:rPr>
        <w:t>,</w:t>
      </w:r>
      <w:r w:rsidR="00A8552C" w:rsidRPr="002F429E">
        <w:rPr>
          <w:sz w:val="22"/>
          <w:szCs w:val="22"/>
          <w:lang w:val="hr-HR"/>
        </w:rPr>
        <w:t>00 KM</w:t>
      </w:r>
    </w:p>
    <w:p w:rsidR="00D86DC6" w:rsidRPr="002F429E" w:rsidRDefault="00BB2F48" w:rsidP="002131CC">
      <w:pPr>
        <w:numPr>
          <w:ilvl w:val="0"/>
          <w:numId w:val="3"/>
        </w:numPr>
        <w:tabs>
          <w:tab w:val="left" w:pos="360"/>
          <w:tab w:val="left" w:pos="450"/>
        </w:tabs>
        <w:ind w:hanging="270"/>
        <w:jc w:val="both"/>
        <w:rPr>
          <w:sz w:val="22"/>
          <w:szCs w:val="22"/>
          <w:lang w:val="hr-HR"/>
        </w:rPr>
      </w:pPr>
      <w:r w:rsidRPr="002F429E">
        <w:rPr>
          <w:sz w:val="22"/>
          <w:szCs w:val="22"/>
          <w:lang w:val="hr-HR"/>
        </w:rPr>
        <w:t>Obaveze za naknade plata</w:t>
      </w:r>
      <w:r w:rsidR="003475E9" w:rsidRPr="002F429E">
        <w:rPr>
          <w:sz w:val="22"/>
          <w:szCs w:val="22"/>
          <w:lang w:val="hr-HR"/>
        </w:rPr>
        <w:tab/>
      </w:r>
      <w:r w:rsidR="003475E9" w:rsidRPr="002F429E">
        <w:rPr>
          <w:sz w:val="22"/>
          <w:szCs w:val="22"/>
          <w:lang w:val="hr-HR"/>
        </w:rPr>
        <w:tab/>
        <w:t xml:space="preserve">           </w:t>
      </w:r>
      <w:r w:rsidR="00497B54" w:rsidRPr="002F429E">
        <w:rPr>
          <w:sz w:val="22"/>
          <w:szCs w:val="22"/>
          <w:lang w:val="hr-HR"/>
        </w:rPr>
        <w:t xml:space="preserve"> </w:t>
      </w:r>
      <w:r w:rsidR="005949BA" w:rsidRPr="002F429E">
        <w:rPr>
          <w:sz w:val="22"/>
          <w:szCs w:val="22"/>
          <w:lang w:val="hr-HR"/>
        </w:rPr>
        <w:t xml:space="preserve"> </w:t>
      </w:r>
      <w:r w:rsidR="00497B54" w:rsidRPr="002F429E">
        <w:rPr>
          <w:sz w:val="22"/>
          <w:szCs w:val="22"/>
          <w:lang w:val="hr-HR"/>
        </w:rPr>
        <w:t xml:space="preserve"> </w:t>
      </w:r>
      <w:r w:rsidR="003475E9" w:rsidRPr="002F429E">
        <w:rPr>
          <w:sz w:val="22"/>
          <w:szCs w:val="22"/>
          <w:lang w:val="hr-HR"/>
        </w:rPr>
        <w:t xml:space="preserve"> </w:t>
      </w:r>
      <w:r w:rsidR="00497B54" w:rsidRPr="002F429E">
        <w:rPr>
          <w:sz w:val="22"/>
          <w:szCs w:val="22"/>
          <w:lang w:val="hr-HR"/>
        </w:rPr>
        <w:t xml:space="preserve"> </w:t>
      </w:r>
      <w:r w:rsidR="005B4635" w:rsidRPr="002F429E">
        <w:rPr>
          <w:sz w:val="22"/>
          <w:szCs w:val="22"/>
          <w:lang w:val="hr-HR"/>
        </w:rPr>
        <w:t xml:space="preserve"> </w:t>
      </w:r>
      <w:r w:rsidR="00013EC6" w:rsidRPr="002F429E">
        <w:rPr>
          <w:sz w:val="22"/>
          <w:szCs w:val="22"/>
          <w:lang w:val="hr-HR"/>
        </w:rPr>
        <w:t xml:space="preserve"> </w:t>
      </w:r>
      <w:r w:rsidR="00592FBA" w:rsidRPr="002F429E">
        <w:rPr>
          <w:sz w:val="22"/>
          <w:szCs w:val="22"/>
          <w:lang w:val="hr-HR"/>
        </w:rPr>
        <w:t xml:space="preserve"> </w:t>
      </w:r>
      <w:r w:rsidR="00013EC6" w:rsidRPr="002F429E">
        <w:rPr>
          <w:sz w:val="22"/>
          <w:szCs w:val="22"/>
          <w:lang w:val="hr-HR"/>
        </w:rPr>
        <w:t>2</w:t>
      </w:r>
      <w:r w:rsidR="00592FBA" w:rsidRPr="002F429E">
        <w:rPr>
          <w:sz w:val="22"/>
          <w:szCs w:val="22"/>
          <w:lang w:val="hr-HR"/>
        </w:rPr>
        <w:t>8</w:t>
      </w:r>
      <w:r w:rsidR="00013EC6" w:rsidRPr="002F429E">
        <w:rPr>
          <w:sz w:val="22"/>
          <w:szCs w:val="22"/>
          <w:lang w:val="hr-HR"/>
        </w:rPr>
        <w:t>.</w:t>
      </w:r>
      <w:r w:rsidR="00592FBA" w:rsidRPr="002F429E">
        <w:rPr>
          <w:sz w:val="22"/>
          <w:szCs w:val="22"/>
          <w:lang w:val="hr-HR"/>
        </w:rPr>
        <w:t>976</w:t>
      </w:r>
      <w:r w:rsidR="00A8552C" w:rsidRPr="002F429E">
        <w:rPr>
          <w:sz w:val="22"/>
          <w:szCs w:val="22"/>
          <w:lang w:val="hr-HR"/>
        </w:rPr>
        <w:t>,00 KM</w:t>
      </w:r>
    </w:p>
    <w:p w:rsidR="00D86DC6" w:rsidRPr="002F429E" w:rsidRDefault="00D86DC6" w:rsidP="002131CC">
      <w:pPr>
        <w:numPr>
          <w:ilvl w:val="0"/>
          <w:numId w:val="3"/>
        </w:numPr>
        <w:tabs>
          <w:tab w:val="left" w:pos="360"/>
          <w:tab w:val="left" w:pos="450"/>
        </w:tabs>
        <w:ind w:hanging="270"/>
        <w:jc w:val="both"/>
        <w:rPr>
          <w:sz w:val="22"/>
          <w:szCs w:val="22"/>
          <w:lang w:val="hr-HR"/>
        </w:rPr>
      </w:pPr>
      <w:r w:rsidRPr="002F429E">
        <w:rPr>
          <w:sz w:val="22"/>
          <w:szCs w:val="22"/>
          <w:lang w:val="hr-HR"/>
        </w:rPr>
        <w:t>Obaveze za p</w:t>
      </w:r>
      <w:r w:rsidR="00497B54" w:rsidRPr="002F429E">
        <w:rPr>
          <w:sz w:val="22"/>
          <w:szCs w:val="22"/>
          <w:lang w:val="hr-HR"/>
        </w:rPr>
        <w:t>orez</w:t>
      </w:r>
      <w:r w:rsidRPr="002F429E">
        <w:rPr>
          <w:sz w:val="22"/>
          <w:szCs w:val="22"/>
          <w:lang w:val="hr-HR"/>
        </w:rPr>
        <w:t>e</w:t>
      </w:r>
      <w:r w:rsidR="00497B54" w:rsidRPr="002F429E">
        <w:rPr>
          <w:sz w:val="22"/>
          <w:szCs w:val="22"/>
          <w:lang w:val="hr-HR"/>
        </w:rPr>
        <w:t xml:space="preserve"> i doprinos</w:t>
      </w:r>
      <w:r w:rsidRPr="002F429E">
        <w:rPr>
          <w:sz w:val="22"/>
          <w:szCs w:val="22"/>
          <w:lang w:val="hr-HR"/>
        </w:rPr>
        <w:t>e</w:t>
      </w:r>
      <w:r w:rsidR="00497B54" w:rsidRPr="002F429E">
        <w:rPr>
          <w:sz w:val="22"/>
          <w:szCs w:val="22"/>
          <w:lang w:val="hr-HR"/>
        </w:rPr>
        <w:t xml:space="preserve"> na plate</w:t>
      </w:r>
      <w:r w:rsidR="00497B54" w:rsidRPr="002F429E">
        <w:rPr>
          <w:sz w:val="22"/>
          <w:szCs w:val="22"/>
          <w:lang w:val="hr-HR"/>
        </w:rPr>
        <w:tab/>
      </w:r>
      <w:r w:rsidR="00F53F63" w:rsidRPr="002F429E">
        <w:rPr>
          <w:sz w:val="22"/>
          <w:szCs w:val="22"/>
          <w:lang w:val="hr-HR"/>
        </w:rPr>
        <w:t xml:space="preserve">          </w:t>
      </w:r>
      <w:r w:rsidR="005B4635" w:rsidRPr="002F429E">
        <w:rPr>
          <w:sz w:val="22"/>
          <w:szCs w:val="22"/>
          <w:lang w:val="hr-HR"/>
        </w:rPr>
        <w:t xml:space="preserve"> </w:t>
      </w:r>
      <w:r w:rsidR="00F53F63" w:rsidRPr="002F429E">
        <w:rPr>
          <w:sz w:val="22"/>
          <w:szCs w:val="22"/>
          <w:lang w:val="hr-HR"/>
        </w:rPr>
        <w:t xml:space="preserve">  </w:t>
      </w:r>
      <w:r w:rsidR="005B4635" w:rsidRPr="002F429E">
        <w:rPr>
          <w:sz w:val="22"/>
          <w:szCs w:val="22"/>
          <w:lang w:val="hr-HR"/>
        </w:rPr>
        <w:t xml:space="preserve"> </w:t>
      </w:r>
      <w:r w:rsidR="00592FBA" w:rsidRPr="002F429E">
        <w:rPr>
          <w:sz w:val="22"/>
          <w:szCs w:val="22"/>
          <w:lang w:val="hr-HR"/>
        </w:rPr>
        <w:t xml:space="preserve"> </w:t>
      </w:r>
      <w:r w:rsidR="00E66D34" w:rsidRPr="002F429E">
        <w:rPr>
          <w:sz w:val="22"/>
          <w:szCs w:val="22"/>
          <w:lang w:val="hr-HR"/>
        </w:rPr>
        <w:t xml:space="preserve">  </w:t>
      </w:r>
      <w:r w:rsidR="00592FBA" w:rsidRPr="002F429E">
        <w:rPr>
          <w:sz w:val="22"/>
          <w:szCs w:val="22"/>
          <w:lang w:val="hr-HR"/>
        </w:rPr>
        <w:t>192.423</w:t>
      </w:r>
      <w:r w:rsidR="00A8552C" w:rsidRPr="002F429E">
        <w:rPr>
          <w:sz w:val="22"/>
          <w:szCs w:val="22"/>
          <w:lang w:val="hr-HR"/>
        </w:rPr>
        <w:t>,00 KM</w:t>
      </w:r>
    </w:p>
    <w:p w:rsidR="00251842" w:rsidRPr="002F429E" w:rsidRDefault="00497B54" w:rsidP="002131CC">
      <w:pPr>
        <w:numPr>
          <w:ilvl w:val="0"/>
          <w:numId w:val="3"/>
        </w:numPr>
        <w:tabs>
          <w:tab w:val="left" w:pos="360"/>
          <w:tab w:val="left" w:pos="450"/>
        </w:tabs>
        <w:ind w:hanging="270"/>
        <w:jc w:val="both"/>
        <w:rPr>
          <w:sz w:val="22"/>
          <w:szCs w:val="22"/>
          <w:u w:val="single"/>
          <w:lang w:val="hr-HR"/>
        </w:rPr>
      </w:pPr>
      <w:r w:rsidRPr="002F429E">
        <w:rPr>
          <w:sz w:val="22"/>
          <w:szCs w:val="22"/>
          <w:lang w:val="hr-HR"/>
        </w:rPr>
        <w:t>Ostale obaveze prema zaposlenima</w:t>
      </w:r>
      <w:r w:rsidRPr="002F429E">
        <w:rPr>
          <w:sz w:val="22"/>
          <w:szCs w:val="22"/>
          <w:lang w:val="hr-HR"/>
        </w:rPr>
        <w:tab/>
      </w:r>
      <w:r w:rsidRPr="002F429E">
        <w:rPr>
          <w:sz w:val="22"/>
          <w:szCs w:val="22"/>
          <w:lang w:val="hr-HR"/>
        </w:rPr>
        <w:tab/>
      </w:r>
      <w:r w:rsidRPr="002F429E">
        <w:rPr>
          <w:sz w:val="22"/>
          <w:szCs w:val="22"/>
          <w:u w:val="single"/>
          <w:lang w:val="hr-HR"/>
        </w:rPr>
        <w:t xml:space="preserve"> </w:t>
      </w:r>
      <w:r w:rsidR="0076797A" w:rsidRPr="002F429E">
        <w:rPr>
          <w:sz w:val="22"/>
          <w:szCs w:val="22"/>
          <w:u w:val="single"/>
          <w:lang w:val="hr-HR"/>
        </w:rPr>
        <w:t xml:space="preserve">  </w:t>
      </w:r>
      <w:r w:rsidR="001A60DE" w:rsidRPr="002F429E">
        <w:rPr>
          <w:sz w:val="22"/>
          <w:szCs w:val="22"/>
          <w:u w:val="single"/>
          <w:lang w:val="hr-HR"/>
        </w:rPr>
        <w:t xml:space="preserve"> </w:t>
      </w:r>
      <w:r w:rsidR="00592FBA" w:rsidRPr="002F429E">
        <w:rPr>
          <w:sz w:val="22"/>
          <w:szCs w:val="22"/>
          <w:u w:val="single"/>
          <w:lang w:val="hr-HR"/>
        </w:rPr>
        <w:t>138.333</w:t>
      </w:r>
      <w:r w:rsidR="00A8552C" w:rsidRPr="002F429E">
        <w:rPr>
          <w:sz w:val="22"/>
          <w:szCs w:val="22"/>
          <w:u w:val="single"/>
          <w:lang w:val="hr-HR"/>
        </w:rPr>
        <w:t>,00  KM</w:t>
      </w:r>
    </w:p>
    <w:p w:rsidR="00BE0A2C" w:rsidRDefault="00B56B81" w:rsidP="002131CC">
      <w:pPr>
        <w:tabs>
          <w:tab w:val="left" w:pos="360"/>
          <w:tab w:val="left" w:pos="450"/>
        </w:tabs>
        <w:ind w:left="720" w:hanging="270"/>
        <w:jc w:val="both"/>
        <w:rPr>
          <w:b/>
          <w:sz w:val="22"/>
          <w:szCs w:val="22"/>
          <w:lang w:val="hr-HR"/>
        </w:rPr>
      </w:pPr>
      <w:r w:rsidRPr="002F429E">
        <w:rPr>
          <w:sz w:val="22"/>
          <w:szCs w:val="22"/>
          <w:lang w:val="hr-HR"/>
        </w:rPr>
        <w:tab/>
      </w:r>
      <w:r w:rsidR="00A8552C" w:rsidRPr="002F429E">
        <w:rPr>
          <w:b/>
          <w:sz w:val="22"/>
          <w:szCs w:val="22"/>
          <w:lang w:val="hr-HR"/>
        </w:rPr>
        <w:t>Ukupno:</w:t>
      </w:r>
      <w:r w:rsidR="00A8552C" w:rsidRPr="002F429E">
        <w:rPr>
          <w:b/>
          <w:sz w:val="22"/>
          <w:szCs w:val="22"/>
          <w:lang w:val="hr-HR"/>
        </w:rPr>
        <w:tab/>
      </w:r>
      <w:r w:rsidR="00A8552C" w:rsidRPr="002F429E">
        <w:rPr>
          <w:b/>
          <w:sz w:val="22"/>
          <w:szCs w:val="22"/>
          <w:lang w:val="hr-HR"/>
        </w:rPr>
        <w:tab/>
      </w:r>
      <w:r w:rsidR="00A8552C" w:rsidRPr="002F429E">
        <w:rPr>
          <w:b/>
          <w:sz w:val="22"/>
          <w:szCs w:val="22"/>
          <w:lang w:val="hr-HR"/>
        </w:rPr>
        <w:tab/>
      </w:r>
      <w:r w:rsidR="00A8552C" w:rsidRPr="002F429E">
        <w:rPr>
          <w:b/>
          <w:sz w:val="22"/>
          <w:szCs w:val="22"/>
          <w:lang w:val="hr-HR"/>
        </w:rPr>
        <w:tab/>
      </w:r>
      <w:r w:rsidR="00A8552C" w:rsidRPr="002F429E">
        <w:rPr>
          <w:b/>
          <w:sz w:val="22"/>
          <w:szCs w:val="22"/>
          <w:lang w:val="hr-HR"/>
        </w:rPr>
        <w:tab/>
      </w:r>
      <w:r w:rsidR="00592FBA" w:rsidRPr="002F429E">
        <w:rPr>
          <w:b/>
          <w:sz w:val="22"/>
          <w:szCs w:val="22"/>
          <w:lang w:val="hr-HR"/>
        </w:rPr>
        <w:t xml:space="preserve"> </w:t>
      </w:r>
      <w:r w:rsidR="0076797A" w:rsidRPr="002F429E">
        <w:rPr>
          <w:b/>
          <w:sz w:val="22"/>
          <w:szCs w:val="22"/>
          <w:lang w:val="hr-HR"/>
        </w:rPr>
        <w:t xml:space="preserve"> </w:t>
      </w:r>
      <w:r w:rsidR="00592FBA" w:rsidRPr="002F429E">
        <w:rPr>
          <w:b/>
          <w:sz w:val="22"/>
          <w:szCs w:val="22"/>
          <w:lang w:val="hr-HR"/>
        </w:rPr>
        <w:t xml:space="preserve"> </w:t>
      </w:r>
      <w:r w:rsidR="00D86DC6" w:rsidRPr="002F429E">
        <w:rPr>
          <w:b/>
          <w:sz w:val="22"/>
          <w:szCs w:val="22"/>
          <w:lang w:val="hr-HR"/>
        </w:rPr>
        <w:t xml:space="preserve"> </w:t>
      </w:r>
      <w:r w:rsidR="00592FBA" w:rsidRPr="002F429E">
        <w:rPr>
          <w:b/>
          <w:sz w:val="22"/>
          <w:szCs w:val="22"/>
          <w:lang w:val="hr-HR"/>
        </w:rPr>
        <w:t>593.594</w:t>
      </w:r>
      <w:r w:rsidR="00A8552C" w:rsidRPr="002F429E">
        <w:rPr>
          <w:b/>
          <w:sz w:val="22"/>
          <w:szCs w:val="22"/>
          <w:lang w:val="hr-HR"/>
        </w:rPr>
        <w:t>,00 KM</w:t>
      </w:r>
    </w:p>
    <w:p w:rsidR="00904BC5" w:rsidRDefault="00904BC5" w:rsidP="002131CC">
      <w:pPr>
        <w:tabs>
          <w:tab w:val="left" w:pos="360"/>
          <w:tab w:val="left" w:pos="450"/>
        </w:tabs>
        <w:ind w:left="720" w:hanging="270"/>
        <w:jc w:val="both"/>
        <w:rPr>
          <w:b/>
          <w:sz w:val="22"/>
          <w:szCs w:val="22"/>
          <w:lang w:val="hr-HR"/>
        </w:rPr>
      </w:pPr>
    </w:p>
    <w:p w:rsidR="00904BC5" w:rsidRPr="00904BC5" w:rsidRDefault="00904BC5" w:rsidP="00904BC5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jc w:val="both"/>
        <w:rPr>
          <w:sz w:val="22"/>
          <w:szCs w:val="22"/>
          <w:lang w:val="hr-HR"/>
        </w:rPr>
      </w:pPr>
      <w:r w:rsidRPr="00904BC5">
        <w:rPr>
          <w:sz w:val="22"/>
          <w:szCs w:val="22"/>
          <w:lang w:val="hr-HR"/>
        </w:rPr>
        <w:t>Rezervacija troškova u iznosu od 87.633,00</w:t>
      </w:r>
      <w:r w:rsidR="006F76E8">
        <w:rPr>
          <w:sz w:val="22"/>
          <w:szCs w:val="22"/>
          <w:lang w:val="hr-HR"/>
        </w:rPr>
        <w:t xml:space="preserve"> </w:t>
      </w:r>
      <w:r w:rsidRPr="00904BC5">
        <w:rPr>
          <w:sz w:val="22"/>
          <w:szCs w:val="22"/>
          <w:lang w:val="hr-HR"/>
        </w:rPr>
        <w:t>KM odn</w:t>
      </w:r>
      <w:r>
        <w:rPr>
          <w:sz w:val="22"/>
          <w:szCs w:val="22"/>
          <w:lang w:val="hr-HR"/>
        </w:rPr>
        <w:t>osi se za nabavku 45 računara i monitora.</w:t>
      </w:r>
    </w:p>
    <w:p w:rsidR="002131CC" w:rsidRPr="00111C8A" w:rsidRDefault="002131CC" w:rsidP="002131CC">
      <w:pPr>
        <w:tabs>
          <w:tab w:val="left" w:pos="360"/>
          <w:tab w:val="left" w:pos="450"/>
        </w:tabs>
        <w:ind w:left="720" w:hanging="270"/>
        <w:jc w:val="both"/>
        <w:rPr>
          <w:b/>
          <w:color w:val="FF0000"/>
          <w:sz w:val="22"/>
          <w:szCs w:val="22"/>
          <w:lang w:val="hr-HR"/>
        </w:rPr>
      </w:pPr>
    </w:p>
    <w:p w:rsidR="00D86DC6" w:rsidRPr="006B7AFA" w:rsidRDefault="00D86DC6" w:rsidP="002131CC">
      <w:pPr>
        <w:tabs>
          <w:tab w:val="left" w:pos="360"/>
          <w:tab w:val="left" w:pos="450"/>
        </w:tabs>
        <w:ind w:left="720" w:hanging="720"/>
        <w:jc w:val="both"/>
        <w:rPr>
          <w:color w:val="FF0000"/>
          <w:sz w:val="22"/>
          <w:szCs w:val="22"/>
          <w:lang w:val="hr-HR"/>
        </w:rPr>
      </w:pPr>
    </w:p>
    <w:p w:rsidR="00BA21F0" w:rsidRPr="00D419C7" w:rsidRDefault="00584CCB" w:rsidP="00006DD1">
      <w:pPr>
        <w:numPr>
          <w:ilvl w:val="0"/>
          <w:numId w:val="6"/>
        </w:numPr>
        <w:tabs>
          <w:tab w:val="left" w:pos="360"/>
          <w:tab w:val="left" w:pos="450"/>
        </w:tabs>
        <w:ind w:left="0" w:firstLine="0"/>
        <w:jc w:val="both"/>
        <w:rPr>
          <w:sz w:val="22"/>
          <w:szCs w:val="22"/>
          <w:lang w:val="hr-HR"/>
        </w:rPr>
      </w:pPr>
      <w:r w:rsidRPr="00D419C7">
        <w:rPr>
          <w:b/>
          <w:sz w:val="22"/>
          <w:szCs w:val="22"/>
          <w:u w:val="single"/>
          <w:lang w:val="hr-HR"/>
        </w:rPr>
        <w:t xml:space="preserve">Izvori sredstava </w:t>
      </w:r>
      <w:r w:rsidRPr="00D419C7">
        <w:rPr>
          <w:sz w:val="22"/>
          <w:szCs w:val="22"/>
          <w:lang w:val="hr-HR"/>
        </w:rPr>
        <w:t>- n</w:t>
      </w:r>
      <w:r w:rsidR="00CD460B" w:rsidRPr="00D419C7">
        <w:rPr>
          <w:sz w:val="22"/>
          <w:szCs w:val="22"/>
          <w:lang w:val="hr-HR"/>
        </w:rPr>
        <w:t>akon svih promjena na stalnim sred</w:t>
      </w:r>
      <w:r w:rsidR="00DA46B2" w:rsidRPr="00D419C7">
        <w:rPr>
          <w:sz w:val="22"/>
          <w:szCs w:val="22"/>
          <w:lang w:val="hr-HR"/>
        </w:rPr>
        <w:t xml:space="preserve">stvima koje su se desile u toku </w:t>
      </w:r>
      <w:r w:rsidR="003475E9" w:rsidRPr="00D419C7">
        <w:rPr>
          <w:sz w:val="22"/>
          <w:szCs w:val="22"/>
          <w:lang w:val="hr-HR"/>
        </w:rPr>
        <w:t>obračunskog perioda u 2021</w:t>
      </w:r>
      <w:r w:rsidR="00CD460B" w:rsidRPr="00D419C7">
        <w:rPr>
          <w:sz w:val="22"/>
          <w:szCs w:val="22"/>
          <w:lang w:val="hr-HR"/>
        </w:rPr>
        <w:t>. godine iz</w:t>
      </w:r>
      <w:r w:rsidR="00A8552C" w:rsidRPr="00D419C7">
        <w:rPr>
          <w:sz w:val="22"/>
          <w:szCs w:val="22"/>
          <w:lang w:val="hr-HR"/>
        </w:rPr>
        <w:t xml:space="preserve">vori stalnih sredstava iznose </w:t>
      </w:r>
      <w:r w:rsidR="00CD460B" w:rsidRPr="00D419C7">
        <w:rPr>
          <w:sz w:val="22"/>
          <w:szCs w:val="22"/>
          <w:lang w:val="hr-HR"/>
        </w:rPr>
        <w:t xml:space="preserve"> </w:t>
      </w:r>
      <w:r w:rsidR="00D419C7" w:rsidRPr="00D419C7">
        <w:rPr>
          <w:sz w:val="22"/>
          <w:szCs w:val="22"/>
          <w:lang w:val="hr-HR"/>
        </w:rPr>
        <w:t>20</w:t>
      </w:r>
      <w:r w:rsidR="00A41DF4" w:rsidRPr="00D419C7">
        <w:rPr>
          <w:sz w:val="22"/>
          <w:szCs w:val="22"/>
          <w:lang w:val="hr-HR"/>
        </w:rPr>
        <w:t>9</w:t>
      </w:r>
      <w:r w:rsidR="003475E9" w:rsidRPr="00D419C7">
        <w:rPr>
          <w:sz w:val="22"/>
          <w:szCs w:val="22"/>
          <w:lang w:val="hr-HR"/>
        </w:rPr>
        <w:t>.</w:t>
      </w:r>
      <w:r w:rsidR="00D419C7" w:rsidRPr="00D419C7">
        <w:rPr>
          <w:sz w:val="22"/>
          <w:szCs w:val="22"/>
          <w:lang w:val="hr-HR"/>
        </w:rPr>
        <w:t>770</w:t>
      </w:r>
      <w:r w:rsidR="00E66D34" w:rsidRPr="00D419C7">
        <w:rPr>
          <w:sz w:val="22"/>
          <w:szCs w:val="22"/>
          <w:lang w:val="hr-HR"/>
        </w:rPr>
        <w:t xml:space="preserve"> </w:t>
      </w:r>
      <w:r w:rsidR="00A8552C" w:rsidRPr="00D419C7">
        <w:rPr>
          <w:sz w:val="22"/>
          <w:szCs w:val="22"/>
          <w:lang w:val="hr-HR"/>
        </w:rPr>
        <w:t>,00 KM.</w:t>
      </w:r>
    </w:p>
    <w:p w:rsidR="003A01BD" w:rsidRPr="00D419C7" w:rsidRDefault="007B14F7" w:rsidP="003A01BD">
      <w:pPr>
        <w:pStyle w:val="BodyText2"/>
        <w:ind w:left="4320" w:firstLine="720"/>
        <w:jc w:val="left"/>
        <w:rPr>
          <w:color w:val="auto"/>
          <w:sz w:val="22"/>
          <w:szCs w:val="22"/>
          <w:lang w:val="hr-HR"/>
        </w:rPr>
      </w:pPr>
      <w:r w:rsidRPr="00D419C7">
        <w:rPr>
          <w:color w:val="auto"/>
          <w:sz w:val="22"/>
          <w:szCs w:val="22"/>
          <w:lang w:val="hr-HR"/>
        </w:rPr>
        <w:tab/>
      </w:r>
      <w:r w:rsidRPr="00D419C7">
        <w:rPr>
          <w:color w:val="auto"/>
          <w:sz w:val="22"/>
          <w:szCs w:val="22"/>
          <w:lang w:val="hr-HR"/>
        </w:rPr>
        <w:tab/>
      </w:r>
      <w:r w:rsidRPr="00D419C7">
        <w:rPr>
          <w:color w:val="auto"/>
          <w:sz w:val="22"/>
          <w:szCs w:val="22"/>
          <w:lang w:val="hr-HR"/>
        </w:rPr>
        <w:tab/>
      </w:r>
      <w:r w:rsidRPr="00D419C7">
        <w:rPr>
          <w:color w:val="auto"/>
          <w:sz w:val="22"/>
          <w:szCs w:val="22"/>
          <w:lang w:val="hr-HR"/>
        </w:rPr>
        <w:tab/>
      </w:r>
      <w:r w:rsidR="002131CC" w:rsidRPr="00D419C7">
        <w:rPr>
          <w:color w:val="auto"/>
          <w:sz w:val="22"/>
          <w:szCs w:val="22"/>
          <w:lang w:val="hr-HR"/>
        </w:rPr>
        <w:tab/>
        <w:t xml:space="preserve">         </w:t>
      </w:r>
      <w:r w:rsidR="004401B3" w:rsidRPr="00D419C7">
        <w:rPr>
          <w:color w:val="auto"/>
          <w:sz w:val="22"/>
          <w:szCs w:val="22"/>
          <w:lang w:val="hr-HR"/>
        </w:rPr>
        <w:t xml:space="preserve"> </w:t>
      </w:r>
      <w:r w:rsidR="00730896" w:rsidRPr="00D419C7">
        <w:rPr>
          <w:color w:val="auto"/>
          <w:sz w:val="22"/>
          <w:szCs w:val="22"/>
          <w:lang w:val="hr-HR"/>
        </w:rPr>
        <w:t xml:space="preserve">        </w:t>
      </w:r>
    </w:p>
    <w:p w:rsidR="00544FC6" w:rsidRPr="00D419C7" w:rsidRDefault="00544FC6" w:rsidP="00544FC6">
      <w:pPr>
        <w:pStyle w:val="BodyText2"/>
        <w:ind w:left="4320" w:firstLine="720"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  <w:r w:rsidRPr="00D419C7"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</w:t>
      </w:r>
      <w:r w:rsidRPr="00D419C7"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  <w:tab/>
      </w:r>
      <w:r w:rsidRPr="00D419C7"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  <w:tab/>
      </w:r>
      <w:r w:rsidR="003A01BD" w:rsidRPr="00D419C7"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</w:t>
      </w:r>
      <w:r w:rsidRPr="00D419C7"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  <w:t xml:space="preserve">  Službenik za finansije</w:t>
      </w:r>
    </w:p>
    <w:p w:rsidR="00544FC6" w:rsidRPr="00D419C7" w:rsidRDefault="00544FC6" w:rsidP="00544FC6">
      <w:pPr>
        <w:pStyle w:val="BodyText2"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</w:p>
    <w:p w:rsidR="00544FC6" w:rsidRPr="00D419C7" w:rsidRDefault="00544FC6" w:rsidP="00544FC6">
      <w:pPr>
        <w:pStyle w:val="BodyText2"/>
        <w:ind w:left="4320" w:firstLine="720"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  <w:r w:rsidRPr="00D419C7"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  <w:t xml:space="preserve">       </w:t>
      </w:r>
      <w:r w:rsidRPr="00D419C7"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  <w:tab/>
      </w:r>
      <w:r w:rsidRPr="00D419C7"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  <w:tab/>
        <w:t xml:space="preserve">           Edin Salihagić</w:t>
      </w:r>
    </w:p>
    <w:p w:rsidR="00544FC6" w:rsidRPr="00A41DF4" w:rsidRDefault="00544FC6" w:rsidP="00544FC6">
      <w:pPr>
        <w:pStyle w:val="BodyText2"/>
        <w:ind w:left="4320" w:firstLine="720"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</w:p>
    <w:p w:rsidR="00B56B81" w:rsidRPr="00013EC6" w:rsidRDefault="00B56B81" w:rsidP="00544FC6">
      <w:pPr>
        <w:pStyle w:val="BodyText2"/>
        <w:ind w:left="5760" w:firstLine="720"/>
        <w:jc w:val="left"/>
        <w:rPr>
          <w:color w:val="FF0000"/>
          <w:sz w:val="22"/>
          <w:szCs w:val="22"/>
          <w:lang w:val="hr-HR"/>
        </w:rPr>
      </w:pPr>
    </w:p>
    <w:sectPr w:rsidR="00B56B81" w:rsidRPr="00013EC6" w:rsidSect="00923B29">
      <w:pgSz w:w="12240" w:h="15840"/>
      <w:pgMar w:top="720" w:right="1170" w:bottom="99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943"/>
    <w:multiLevelType w:val="hybridMultilevel"/>
    <w:tmpl w:val="1CEE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2DC4"/>
    <w:multiLevelType w:val="hybridMultilevel"/>
    <w:tmpl w:val="9A00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F0A"/>
    <w:multiLevelType w:val="hybridMultilevel"/>
    <w:tmpl w:val="772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2A0"/>
    <w:multiLevelType w:val="hybridMultilevel"/>
    <w:tmpl w:val="250CA488"/>
    <w:lvl w:ilvl="0" w:tplc="6D2A4CF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89B21B5"/>
    <w:multiLevelType w:val="hybridMultilevel"/>
    <w:tmpl w:val="0B7C1876"/>
    <w:lvl w:ilvl="0" w:tplc="B07E6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0D60"/>
    <w:multiLevelType w:val="hybridMultilevel"/>
    <w:tmpl w:val="962E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46F7"/>
    <w:multiLevelType w:val="hybridMultilevel"/>
    <w:tmpl w:val="F8BCCBF2"/>
    <w:lvl w:ilvl="0" w:tplc="7EB2074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3ACF"/>
    <w:multiLevelType w:val="hybridMultilevel"/>
    <w:tmpl w:val="F612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79"/>
    <w:rsid w:val="00006DD1"/>
    <w:rsid w:val="00007389"/>
    <w:rsid w:val="00013EC6"/>
    <w:rsid w:val="00033DB9"/>
    <w:rsid w:val="000368D2"/>
    <w:rsid w:val="00042064"/>
    <w:rsid w:val="00055012"/>
    <w:rsid w:val="000600D2"/>
    <w:rsid w:val="00076769"/>
    <w:rsid w:val="000822CF"/>
    <w:rsid w:val="000A1B7A"/>
    <w:rsid w:val="000A3904"/>
    <w:rsid w:val="000C6A01"/>
    <w:rsid w:val="000D4AD6"/>
    <w:rsid w:val="000D5C94"/>
    <w:rsid w:val="000E0464"/>
    <w:rsid w:val="000E4E1D"/>
    <w:rsid w:val="00111521"/>
    <w:rsid w:val="00111C8A"/>
    <w:rsid w:val="00126BCC"/>
    <w:rsid w:val="001A1C95"/>
    <w:rsid w:val="001A261E"/>
    <w:rsid w:val="001A4102"/>
    <w:rsid w:val="001A60DE"/>
    <w:rsid w:val="001B44AA"/>
    <w:rsid w:val="001C277E"/>
    <w:rsid w:val="001E0D10"/>
    <w:rsid w:val="001E21FB"/>
    <w:rsid w:val="001E4C9A"/>
    <w:rsid w:val="001E63FE"/>
    <w:rsid w:val="00206608"/>
    <w:rsid w:val="0021162D"/>
    <w:rsid w:val="002131CC"/>
    <w:rsid w:val="00230217"/>
    <w:rsid w:val="00235CA5"/>
    <w:rsid w:val="0023632D"/>
    <w:rsid w:val="002400B4"/>
    <w:rsid w:val="00242826"/>
    <w:rsid w:val="00251842"/>
    <w:rsid w:val="00252639"/>
    <w:rsid w:val="002554F2"/>
    <w:rsid w:val="002570C5"/>
    <w:rsid w:val="00275CEA"/>
    <w:rsid w:val="002802CA"/>
    <w:rsid w:val="00287E45"/>
    <w:rsid w:val="0029189C"/>
    <w:rsid w:val="00296E9A"/>
    <w:rsid w:val="002B12A3"/>
    <w:rsid w:val="002B46C2"/>
    <w:rsid w:val="002B5143"/>
    <w:rsid w:val="002F429E"/>
    <w:rsid w:val="002F57F4"/>
    <w:rsid w:val="00302D52"/>
    <w:rsid w:val="00313F6B"/>
    <w:rsid w:val="00316993"/>
    <w:rsid w:val="003475E9"/>
    <w:rsid w:val="00351511"/>
    <w:rsid w:val="00374479"/>
    <w:rsid w:val="003950FB"/>
    <w:rsid w:val="003A01BD"/>
    <w:rsid w:val="003A34AB"/>
    <w:rsid w:val="003A7A43"/>
    <w:rsid w:val="003B5365"/>
    <w:rsid w:val="003C3D51"/>
    <w:rsid w:val="003D6415"/>
    <w:rsid w:val="003E3834"/>
    <w:rsid w:val="003F537D"/>
    <w:rsid w:val="003F5D9F"/>
    <w:rsid w:val="00421870"/>
    <w:rsid w:val="004220C9"/>
    <w:rsid w:val="00426237"/>
    <w:rsid w:val="004342CE"/>
    <w:rsid w:val="004401B3"/>
    <w:rsid w:val="004466AC"/>
    <w:rsid w:val="00451A6A"/>
    <w:rsid w:val="00464C38"/>
    <w:rsid w:val="00465DA9"/>
    <w:rsid w:val="00466FA6"/>
    <w:rsid w:val="00480692"/>
    <w:rsid w:val="00484F4C"/>
    <w:rsid w:val="0048596E"/>
    <w:rsid w:val="00497B54"/>
    <w:rsid w:val="004A1F53"/>
    <w:rsid w:val="004A22D9"/>
    <w:rsid w:val="004B0199"/>
    <w:rsid w:val="004B4B33"/>
    <w:rsid w:val="004D1358"/>
    <w:rsid w:val="004D61EF"/>
    <w:rsid w:val="004E2C66"/>
    <w:rsid w:val="004E3897"/>
    <w:rsid w:val="004E514D"/>
    <w:rsid w:val="005027A2"/>
    <w:rsid w:val="00515B2A"/>
    <w:rsid w:val="00516A48"/>
    <w:rsid w:val="0054251B"/>
    <w:rsid w:val="00544FC6"/>
    <w:rsid w:val="005522AE"/>
    <w:rsid w:val="0056662F"/>
    <w:rsid w:val="00570D8B"/>
    <w:rsid w:val="00584CCB"/>
    <w:rsid w:val="005873CA"/>
    <w:rsid w:val="00591CFA"/>
    <w:rsid w:val="00592FBA"/>
    <w:rsid w:val="005949BA"/>
    <w:rsid w:val="005967C0"/>
    <w:rsid w:val="005B4635"/>
    <w:rsid w:val="005B7ED5"/>
    <w:rsid w:val="005C023B"/>
    <w:rsid w:val="005E089E"/>
    <w:rsid w:val="005F0D3C"/>
    <w:rsid w:val="005F3D51"/>
    <w:rsid w:val="006014D2"/>
    <w:rsid w:val="00602A80"/>
    <w:rsid w:val="006072AA"/>
    <w:rsid w:val="0061275B"/>
    <w:rsid w:val="00614FB0"/>
    <w:rsid w:val="00623DF0"/>
    <w:rsid w:val="00652AE5"/>
    <w:rsid w:val="006542FD"/>
    <w:rsid w:val="006564E6"/>
    <w:rsid w:val="00662725"/>
    <w:rsid w:val="00664D3E"/>
    <w:rsid w:val="00674E33"/>
    <w:rsid w:val="00682C9F"/>
    <w:rsid w:val="00685A02"/>
    <w:rsid w:val="00691F43"/>
    <w:rsid w:val="00696693"/>
    <w:rsid w:val="006B6FCA"/>
    <w:rsid w:val="006B7AFA"/>
    <w:rsid w:val="006C306F"/>
    <w:rsid w:val="006C7932"/>
    <w:rsid w:val="006F2CFF"/>
    <w:rsid w:val="006F76E8"/>
    <w:rsid w:val="007104C3"/>
    <w:rsid w:val="00720B27"/>
    <w:rsid w:val="00724727"/>
    <w:rsid w:val="00730896"/>
    <w:rsid w:val="00735D9A"/>
    <w:rsid w:val="007414B1"/>
    <w:rsid w:val="0074280C"/>
    <w:rsid w:val="0074295B"/>
    <w:rsid w:val="00742AAF"/>
    <w:rsid w:val="00743C0C"/>
    <w:rsid w:val="0076797A"/>
    <w:rsid w:val="007734F3"/>
    <w:rsid w:val="00777B70"/>
    <w:rsid w:val="00781C19"/>
    <w:rsid w:val="0079077F"/>
    <w:rsid w:val="007926B7"/>
    <w:rsid w:val="007A1B89"/>
    <w:rsid w:val="007B14F7"/>
    <w:rsid w:val="007C094C"/>
    <w:rsid w:val="007C3644"/>
    <w:rsid w:val="007D6AF6"/>
    <w:rsid w:val="008250F0"/>
    <w:rsid w:val="0082777D"/>
    <w:rsid w:val="00841887"/>
    <w:rsid w:val="00846486"/>
    <w:rsid w:val="00847052"/>
    <w:rsid w:val="00857BDB"/>
    <w:rsid w:val="008638C9"/>
    <w:rsid w:val="00863A40"/>
    <w:rsid w:val="0087123F"/>
    <w:rsid w:val="00880DD5"/>
    <w:rsid w:val="0088754B"/>
    <w:rsid w:val="00892AF7"/>
    <w:rsid w:val="008A0F94"/>
    <w:rsid w:val="008A3867"/>
    <w:rsid w:val="008A561D"/>
    <w:rsid w:val="008A6B63"/>
    <w:rsid w:val="008D1A61"/>
    <w:rsid w:val="008E7D09"/>
    <w:rsid w:val="00904BC5"/>
    <w:rsid w:val="00916183"/>
    <w:rsid w:val="00923B29"/>
    <w:rsid w:val="00947E18"/>
    <w:rsid w:val="00952FB5"/>
    <w:rsid w:val="0097079F"/>
    <w:rsid w:val="009D39D8"/>
    <w:rsid w:val="009E4A8B"/>
    <w:rsid w:val="009F492C"/>
    <w:rsid w:val="009F58D1"/>
    <w:rsid w:val="00A020D0"/>
    <w:rsid w:val="00A11D91"/>
    <w:rsid w:val="00A13341"/>
    <w:rsid w:val="00A1672B"/>
    <w:rsid w:val="00A26E48"/>
    <w:rsid w:val="00A315A8"/>
    <w:rsid w:val="00A40C2E"/>
    <w:rsid w:val="00A41DF4"/>
    <w:rsid w:val="00A445DD"/>
    <w:rsid w:val="00A53BAE"/>
    <w:rsid w:val="00A63024"/>
    <w:rsid w:val="00A631DE"/>
    <w:rsid w:val="00A8552C"/>
    <w:rsid w:val="00A97565"/>
    <w:rsid w:val="00A97F22"/>
    <w:rsid w:val="00AA65A2"/>
    <w:rsid w:val="00AB0A33"/>
    <w:rsid w:val="00AC1CB9"/>
    <w:rsid w:val="00AC4CE1"/>
    <w:rsid w:val="00B10CE1"/>
    <w:rsid w:val="00B13961"/>
    <w:rsid w:val="00B3532C"/>
    <w:rsid w:val="00B50FD9"/>
    <w:rsid w:val="00B56B81"/>
    <w:rsid w:val="00B653EC"/>
    <w:rsid w:val="00B66D5F"/>
    <w:rsid w:val="00B845D1"/>
    <w:rsid w:val="00B87A9C"/>
    <w:rsid w:val="00B94862"/>
    <w:rsid w:val="00BA1924"/>
    <w:rsid w:val="00BA21F0"/>
    <w:rsid w:val="00BB2671"/>
    <w:rsid w:val="00BB2F48"/>
    <w:rsid w:val="00BC0DC9"/>
    <w:rsid w:val="00BC78F0"/>
    <w:rsid w:val="00BD0271"/>
    <w:rsid w:val="00BD1270"/>
    <w:rsid w:val="00BE0A2C"/>
    <w:rsid w:val="00C01245"/>
    <w:rsid w:val="00C21343"/>
    <w:rsid w:val="00C56290"/>
    <w:rsid w:val="00C63C45"/>
    <w:rsid w:val="00C67758"/>
    <w:rsid w:val="00C717CF"/>
    <w:rsid w:val="00C732AA"/>
    <w:rsid w:val="00C973AB"/>
    <w:rsid w:val="00C9776A"/>
    <w:rsid w:val="00C97944"/>
    <w:rsid w:val="00CB43E7"/>
    <w:rsid w:val="00CB5BE6"/>
    <w:rsid w:val="00CC6EFD"/>
    <w:rsid w:val="00CD460B"/>
    <w:rsid w:val="00CF61B4"/>
    <w:rsid w:val="00D259A9"/>
    <w:rsid w:val="00D26D75"/>
    <w:rsid w:val="00D419C7"/>
    <w:rsid w:val="00D56A04"/>
    <w:rsid w:val="00D611B3"/>
    <w:rsid w:val="00D6709C"/>
    <w:rsid w:val="00D86DC6"/>
    <w:rsid w:val="00DA1D02"/>
    <w:rsid w:val="00DA46B2"/>
    <w:rsid w:val="00DA501D"/>
    <w:rsid w:val="00DD5403"/>
    <w:rsid w:val="00DE6890"/>
    <w:rsid w:val="00DF51A5"/>
    <w:rsid w:val="00E024D0"/>
    <w:rsid w:val="00E141CF"/>
    <w:rsid w:val="00E15E08"/>
    <w:rsid w:val="00E204B7"/>
    <w:rsid w:val="00E2325D"/>
    <w:rsid w:val="00E26FFF"/>
    <w:rsid w:val="00E42D1A"/>
    <w:rsid w:val="00E6118B"/>
    <w:rsid w:val="00E612F1"/>
    <w:rsid w:val="00E66D34"/>
    <w:rsid w:val="00E70EFF"/>
    <w:rsid w:val="00E8533A"/>
    <w:rsid w:val="00EB0DC0"/>
    <w:rsid w:val="00EB0EBA"/>
    <w:rsid w:val="00EC6304"/>
    <w:rsid w:val="00ED1E93"/>
    <w:rsid w:val="00EF3993"/>
    <w:rsid w:val="00EF3CC5"/>
    <w:rsid w:val="00F02B00"/>
    <w:rsid w:val="00F20FD6"/>
    <w:rsid w:val="00F43268"/>
    <w:rsid w:val="00F4456C"/>
    <w:rsid w:val="00F53F63"/>
    <w:rsid w:val="00F70A73"/>
    <w:rsid w:val="00F95B64"/>
    <w:rsid w:val="00F97B4C"/>
    <w:rsid w:val="00FA17B2"/>
    <w:rsid w:val="00FC479D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9C93C"/>
  <w15:docId w15:val="{D5A3D538-E454-44B3-A710-412C8879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01BD"/>
    <w:pPr>
      <w:jc w:val="both"/>
    </w:pPr>
    <w:rPr>
      <w:rFonts w:ascii="Arial" w:hAnsi="Arial" w:cs="Arial"/>
      <w:color w:val="FF6600"/>
    </w:rPr>
  </w:style>
  <w:style w:type="character" w:customStyle="1" w:styleId="BodyText2Char">
    <w:name w:val="Body Text 2 Char"/>
    <w:link w:val="BodyText2"/>
    <w:rsid w:val="003A01BD"/>
    <w:rPr>
      <w:rFonts w:ascii="Arial" w:hAnsi="Arial" w:cs="Arial"/>
      <w:color w:val="FF66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C4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479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0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E58D-A457-4BDA-9C64-DD5D9F30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</vt:lpstr>
    </vt:vector>
  </TitlesOfParts>
  <Company>Microsoft Corporation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/>
  <dc:creator>dzenana</dc:creator>
  <cp:keywords/>
  <cp:lastModifiedBy>Hamijeta Čengić</cp:lastModifiedBy>
  <cp:revision>14</cp:revision>
  <cp:lastPrinted>2022-02-07T14:25:00Z</cp:lastPrinted>
  <dcterms:created xsi:type="dcterms:W3CDTF">2023-02-06T10:48:00Z</dcterms:created>
  <dcterms:modified xsi:type="dcterms:W3CDTF">2023-02-14T09:30:00Z</dcterms:modified>
</cp:coreProperties>
</file>