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12" w:rsidRDefault="00415C12" w:rsidP="00E67382">
      <w:pPr>
        <w:tabs>
          <w:tab w:val="left" w:pos="3828"/>
        </w:tabs>
        <w:jc w:val="center"/>
        <w:rPr>
          <w:lang w:val="bs-Latn-BA"/>
        </w:rPr>
      </w:pPr>
    </w:p>
    <w:p w:rsidR="00415C12" w:rsidRDefault="00415C12" w:rsidP="00E67382">
      <w:pPr>
        <w:tabs>
          <w:tab w:val="left" w:pos="3828"/>
        </w:tabs>
        <w:jc w:val="center"/>
        <w:rPr>
          <w:lang w:val="bs-Latn-BA"/>
        </w:rPr>
      </w:pPr>
    </w:p>
    <w:p w:rsidR="00415C12" w:rsidRDefault="00415C12" w:rsidP="00E67382">
      <w:pPr>
        <w:tabs>
          <w:tab w:val="left" w:pos="3828"/>
        </w:tabs>
        <w:jc w:val="center"/>
        <w:rPr>
          <w:lang w:val="bs-Latn-BA"/>
        </w:rPr>
      </w:pPr>
    </w:p>
    <w:p w:rsidR="00415C12" w:rsidRDefault="00415C12" w:rsidP="00E67382">
      <w:pPr>
        <w:tabs>
          <w:tab w:val="left" w:pos="3828"/>
        </w:tabs>
        <w:jc w:val="center"/>
        <w:rPr>
          <w:lang w:val="bs-Latn-BA"/>
        </w:rPr>
      </w:pPr>
    </w:p>
    <w:p w:rsidR="00415C12" w:rsidRDefault="00415C12" w:rsidP="00E67382">
      <w:pPr>
        <w:tabs>
          <w:tab w:val="left" w:pos="3828"/>
        </w:tabs>
        <w:jc w:val="center"/>
        <w:rPr>
          <w:lang w:val="bs-Latn-BA"/>
        </w:rPr>
      </w:pPr>
    </w:p>
    <w:p w:rsidR="00415C12" w:rsidRDefault="00415C12" w:rsidP="00E67382">
      <w:pPr>
        <w:tabs>
          <w:tab w:val="left" w:pos="3828"/>
        </w:tabs>
        <w:jc w:val="center"/>
        <w:rPr>
          <w:lang w:val="bs-Latn-BA"/>
        </w:rPr>
      </w:pPr>
    </w:p>
    <w:p w:rsidR="0083721E" w:rsidRDefault="0083721E" w:rsidP="00E67382">
      <w:pPr>
        <w:tabs>
          <w:tab w:val="left" w:pos="3828"/>
        </w:tabs>
        <w:jc w:val="center"/>
        <w:rPr>
          <w:lang w:val="bs-Latn-BA"/>
        </w:rPr>
      </w:pPr>
    </w:p>
    <w:p w:rsidR="0083721E" w:rsidRDefault="0083721E" w:rsidP="00E67382">
      <w:pPr>
        <w:tabs>
          <w:tab w:val="left" w:pos="3828"/>
        </w:tabs>
        <w:jc w:val="center"/>
        <w:rPr>
          <w:lang w:val="bs-Latn-BA"/>
        </w:rPr>
      </w:pPr>
    </w:p>
    <w:p w:rsidR="0083721E" w:rsidRDefault="0083721E" w:rsidP="00E67382">
      <w:pPr>
        <w:tabs>
          <w:tab w:val="left" w:pos="3828"/>
        </w:tabs>
        <w:jc w:val="center"/>
        <w:rPr>
          <w:lang w:val="bs-Latn-BA"/>
        </w:rPr>
      </w:pPr>
    </w:p>
    <w:p w:rsidR="00F53D10" w:rsidRDefault="00F53D10" w:rsidP="00E67382">
      <w:pPr>
        <w:tabs>
          <w:tab w:val="left" w:pos="3828"/>
        </w:tabs>
        <w:jc w:val="center"/>
        <w:rPr>
          <w:lang w:val="bs-Latn-BA"/>
        </w:rPr>
      </w:pPr>
    </w:p>
    <w:p w:rsidR="002B0131" w:rsidRDefault="002B0131" w:rsidP="00E67382">
      <w:pPr>
        <w:tabs>
          <w:tab w:val="left" w:pos="3828"/>
        </w:tabs>
        <w:jc w:val="center"/>
        <w:rPr>
          <w:lang w:val="bs-Latn-BA"/>
        </w:rPr>
      </w:pPr>
    </w:p>
    <w:p w:rsidR="00415C12" w:rsidRDefault="002B0131" w:rsidP="00E67382">
      <w:pPr>
        <w:tabs>
          <w:tab w:val="left" w:pos="3828"/>
        </w:tabs>
        <w:jc w:val="center"/>
        <w:rPr>
          <w:szCs w:val="24"/>
          <w:lang w:val="bs-Latn-BA"/>
        </w:rPr>
      </w:pPr>
      <w:r w:rsidRPr="0083721E">
        <w:rPr>
          <w:szCs w:val="24"/>
          <w:lang w:val="bs-Latn-BA"/>
        </w:rPr>
        <w:t>PROTOKOL</w:t>
      </w:r>
    </w:p>
    <w:p w:rsidR="0083721E" w:rsidRPr="0083721E" w:rsidRDefault="0083721E" w:rsidP="00E67382">
      <w:pPr>
        <w:tabs>
          <w:tab w:val="left" w:pos="3828"/>
        </w:tabs>
        <w:jc w:val="center"/>
        <w:rPr>
          <w:szCs w:val="24"/>
          <w:lang w:val="bs-Latn-BA"/>
        </w:rPr>
      </w:pPr>
    </w:p>
    <w:p w:rsidR="0083721E" w:rsidRDefault="000B3369" w:rsidP="00E67382">
      <w:pPr>
        <w:tabs>
          <w:tab w:val="left" w:pos="3828"/>
        </w:tabs>
        <w:jc w:val="center"/>
        <w:rPr>
          <w:szCs w:val="24"/>
          <w:lang w:val="sr-Latn-BA"/>
        </w:rPr>
      </w:pPr>
      <w:r w:rsidRPr="0083721E">
        <w:rPr>
          <w:szCs w:val="24"/>
          <w:lang w:val="bs-Cyrl-BA"/>
        </w:rPr>
        <w:t>O</w:t>
      </w:r>
      <w:r w:rsidR="00DA1F4D" w:rsidRPr="0083721E">
        <w:rPr>
          <w:szCs w:val="24"/>
          <w:lang w:val="bs-Latn-BA"/>
        </w:rPr>
        <w:t xml:space="preserve"> </w:t>
      </w:r>
      <w:r w:rsidRPr="0083721E">
        <w:rPr>
          <w:szCs w:val="24"/>
          <w:lang w:val="bs-Cyrl-BA"/>
        </w:rPr>
        <w:t>IZMJENAMA</w:t>
      </w:r>
      <w:r w:rsidR="005453E3" w:rsidRPr="0083721E">
        <w:rPr>
          <w:szCs w:val="24"/>
          <w:lang w:val="bs-Cyrl-BA"/>
        </w:rPr>
        <w:t xml:space="preserve"> </w:t>
      </w:r>
      <w:r w:rsidRPr="0083721E">
        <w:rPr>
          <w:szCs w:val="24"/>
          <w:lang w:val="bs-Cyrl-BA"/>
        </w:rPr>
        <w:t>I</w:t>
      </w:r>
      <w:r w:rsidR="00DA1F4D" w:rsidRPr="0083721E">
        <w:rPr>
          <w:szCs w:val="24"/>
          <w:lang w:val="bs-Cyrl-BA"/>
        </w:rPr>
        <w:t xml:space="preserve"> </w:t>
      </w:r>
      <w:r w:rsidRPr="0083721E">
        <w:rPr>
          <w:szCs w:val="24"/>
          <w:lang w:val="bs-Cyrl-BA"/>
        </w:rPr>
        <w:t>DOPUNAMA</w:t>
      </w:r>
    </w:p>
    <w:p w:rsidR="0083721E" w:rsidRPr="0083721E" w:rsidRDefault="0083721E" w:rsidP="00E67382">
      <w:pPr>
        <w:tabs>
          <w:tab w:val="left" w:pos="3828"/>
        </w:tabs>
        <w:jc w:val="center"/>
        <w:rPr>
          <w:szCs w:val="24"/>
          <w:lang w:val="sr-Latn-BA"/>
        </w:rPr>
      </w:pPr>
    </w:p>
    <w:p w:rsidR="0083721E" w:rsidRDefault="00DA1F4D" w:rsidP="00E67382">
      <w:pPr>
        <w:tabs>
          <w:tab w:val="left" w:pos="3828"/>
        </w:tabs>
        <w:jc w:val="center"/>
        <w:rPr>
          <w:color w:val="000000" w:themeColor="text1"/>
          <w:lang w:val="bs-Latn-BA"/>
        </w:rPr>
      </w:pPr>
      <w:r w:rsidRPr="0083721E">
        <w:rPr>
          <w:szCs w:val="24"/>
          <w:lang w:val="bs-Cyrl-BA"/>
        </w:rPr>
        <w:t xml:space="preserve"> </w:t>
      </w:r>
      <w:r w:rsidR="000B3369" w:rsidRPr="0083721E">
        <w:rPr>
          <w:szCs w:val="24"/>
          <w:lang w:val="bs-Cyrl-BA"/>
        </w:rPr>
        <w:t>PROTOKOLA</w:t>
      </w:r>
      <w:r w:rsidRPr="0083721E">
        <w:rPr>
          <w:szCs w:val="24"/>
          <w:lang w:val="bs-Cyrl-BA"/>
        </w:rPr>
        <w:t xml:space="preserve"> </w:t>
      </w:r>
      <w:r w:rsidR="000B3369" w:rsidRPr="0083721E">
        <w:rPr>
          <w:szCs w:val="24"/>
          <w:lang w:val="bs-Cyrl-BA"/>
        </w:rPr>
        <w:t>O</w:t>
      </w:r>
      <w:r w:rsidR="00D33064" w:rsidRPr="0083721E">
        <w:rPr>
          <w:szCs w:val="24"/>
          <w:lang w:val="bs-Cyrl-BA"/>
        </w:rPr>
        <w:t xml:space="preserve"> </w:t>
      </w:r>
      <w:r w:rsidR="000B3369" w:rsidRPr="0083721E">
        <w:rPr>
          <w:szCs w:val="24"/>
          <w:lang w:val="bs-Latn-BA"/>
        </w:rPr>
        <w:t>SPROVOĐENJU</w:t>
      </w:r>
      <w:r w:rsidR="00367B21" w:rsidRPr="00CB7757">
        <w:rPr>
          <w:lang w:val="bs-Latn-BA"/>
        </w:rPr>
        <w:t xml:space="preserve"> </w:t>
      </w:r>
      <w:r w:rsidR="000B3369">
        <w:rPr>
          <w:color w:val="000000" w:themeColor="text1"/>
          <w:lang w:val="bs-Latn-BA"/>
        </w:rPr>
        <w:t>SPORAZUMA</w:t>
      </w:r>
    </w:p>
    <w:p w:rsidR="0083721E" w:rsidRDefault="0083721E" w:rsidP="00E67382">
      <w:pPr>
        <w:tabs>
          <w:tab w:val="left" w:pos="3828"/>
        </w:tabs>
        <w:jc w:val="center"/>
        <w:rPr>
          <w:color w:val="000000" w:themeColor="text1"/>
          <w:lang w:val="bs-Latn-BA"/>
        </w:rPr>
      </w:pPr>
    </w:p>
    <w:p w:rsidR="0083721E" w:rsidRDefault="00314C17" w:rsidP="00E67382">
      <w:pPr>
        <w:tabs>
          <w:tab w:val="left" w:pos="3828"/>
        </w:tabs>
        <w:jc w:val="center"/>
        <w:rPr>
          <w:lang w:val="bs-Latn-BA"/>
        </w:rPr>
      </w:pPr>
      <w:r>
        <w:rPr>
          <w:color w:val="000000" w:themeColor="text1"/>
          <w:lang w:val="sr-Cyrl-BA"/>
        </w:rPr>
        <w:t xml:space="preserve"> </w:t>
      </w:r>
      <w:r w:rsidR="000B3369">
        <w:rPr>
          <w:lang w:val="bs-Latn-BA"/>
        </w:rPr>
        <w:t>IZMEĐU</w:t>
      </w:r>
    </w:p>
    <w:p w:rsidR="0083721E" w:rsidRDefault="0083721E" w:rsidP="00E67382">
      <w:pPr>
        <w:tabs>
          <w:tab w:val="left" w:pos="3828"/>
        </w:tabs>
        <w:jc w:val="center"/>
        <w:rPr>
          <w:lang w:val="bs-Latn-BA"/>
        </w:rPr>
      </w:pPr>
    </w:p>
    <w:p w:rsidR="0083721E" w:rsidRDefault="00314C17" w:rsidP="00E67382">
      <w:pPr>
        <w:tabs>
          <w:tab w:val="left" w:pos="3828"/>
        </w:tabs>
        <w:jc w:val="center"/>
        <w:rPr>
          <w:lang w:val="bs-Latn-BA"/>
        </w:rPr>
      </w:pPr>
      <w:r>
        <w:rPr>
          <w:lang w:val="sr-Cyrl-BA"/>
        </w:rPr>
        <w:t xml:space="preserve"> </w:t>
      </w:r>
      <w:r w:rsidR="000B3369">
        <w:rPr>
          <w:lang w:val="bs-Latn-BA"/>
        </w:rPr>
        <w:t>VIJEĆA</w:t>
      </w:r>
      <w:r w:rsidR="00367B21" w:rsidRPr="00CB7757">
        <w:rPr>
          <w:lang w:val="bs-Latn-BA"/>
        </w:rPr>
        <w:t xml:space="preserve"> </w:t>
      </w:r>
      <w:r w:rsidR="000B3369">
        <w:rPr>
          <w:lang w:val="bs-Latn-BA"/>
        </w:rPr>
        <w:t>MINISTARA</w:t>
      </w:r>
      <w:r w:rsidR="00367B21" w:rsidRPr="00CB7757">
        <w:rPr>
          <w:lang w:val="bs-Latn-BA"/>
        </w:rPr>
        <w:t xml:space="preserve"> </w:t>
      </w:r>
      <w:r w:rsidR="000B3369">
        <w:rPr>
          <w:lang w:val="bs-Latn-BA"/>
        </w:rPr>
        <w:t>BOSNE</w:t>
      </w:r>
      <w:r w:rsidR="005453E3">
        <w:rPr>
          <w:lang w:val="bs-Latn-BA"/>
        </w:rPr>
        <w:t xml:space="preserve"> </w:t>
      </w:r>
      <w:r w:rsidR="000B3369">
        <w:rPr>
          <w:lang w:val="bs-Latn-BA"/>
        </w:rPr>
        <w:t>I</w:t>
      </w:r>
      <w:r w:rsidR="00367B21" w:rsidRPr="00CB7757">
        <w:rPr>
          <w:lang w:val="bs-Latn-BA"/>
        </w:rPr>
        <w:t xml:space="preserve"> </w:t>
      </w:r>
      <w:r w:rsidR="000B3369">
        <w:rPr>
          <w:lang w:val="bs-Latn-BA"/>
        </w:rPr>
        <w:t>HERCEGOVINE</w:t>
      </w:r>
    </w:p>
    <w:p w:rsidR="0083721E" w:rsidRDefault="00314C17" w:rsidP="00E67382">
      <w:pPr>
        <w:tabs>
          <w:tab w:val="left" w:pos="3828"/>
        </w:tabs>
        <w:jc w:val="center"/>
        <w:rPr>
          <w:lang w:val="sr-Latn-BA"/>
        </w:rPr>
      </w:pPr>
      <w:r>
        <w:rPr>
          <w:lang w:val="sr-Cyrl-BA"/>
        </w:rPr>
        <w:t xml:space="preserve"> </w:t>
      </w:r>
    </w:p>
    <w:p w:rsidR="0083721E" w:rsidRDefault="000B3369" w:rsidP="00E67382">
      <w:pPr>
        <w:tabs>
          <w:tab w:val="left" w:pos="3828"/>
        </w:tabs>
        <w:jc w:val="center"/>
        <w:rPr>
          <w:lang w:val="bs-Latn-BA"/>
        </w:rPr>
      </w:pPr>
      <w:r>
        <w:rPr>
          <w:lang w:val="bs-Latn-BA"/>
        </w:rPr>
        <w:t>I</w:t>
      </w:r>
    </w:p>
    <w:p w:rsidR="0083721E" w:rsidRDefault="0083721E" w:rsidP="00E67382">
      <w:pPr>
        <w:tabs>
          <w:tab w:val="left" w:pos="3828"/>
        </w:tabs>
        <w:jc w:val="center"/>
        <w:rPr>
          <w:lang w:val="bs-Latn-BA"/>
        </w:rPr>
      </w:pPr>
    </w:p>
    <w:p w:rsidR="0083721E" w:rsidRDefault="00314C17" w:rsidP="00E67382">
      <w:pPr>
        <w:tabs>
          <w:tab w:val="left" w:pos="3828"/>
        </w:tabs>
        <w:jc w:val="center"/>
        <w:rPr>
          <w:lang w:val="bs-Latn-BA"/>
        </w:rPr>
      </w:pPr>
      <w:r>
        <w:rPr>
          <w:lang w:val="sr-Cyrl-BA"/>
        </w:rPr>
        <w:t xml:space="preserve"> </w:t>
      </w:r>
      <w:r w:rsidR="000B3369">
        <w:rPr>
          <w:lang w:val="bs-Latn-BA"/>
        </w:rPr>
        <w:t>VLADE</w:t>
      </w:r>
      <w:r w:rsidR="00367B21" w:rsidRPr="00CB7757">
        <w:rPr>
          <w:lang w:val="bs-Latn-BA"/>
        </w:rPr>
        <w:t xml:space="preserve"> </w:t>
      </w:r>
      <w:r w:rsidR="000B3369">
        <w:rPr>
          <w:lang w:val="bs-Latn-BA"/>
        </w:rPr>
        <w:t>REPUBLIKE</w:t>
      </w:r>
      <w:r w:rsidR="00367B21" w:rsidRPr="00CB7757">
        <w:rPr>
          <w:lang w:val="bs-Latn-BA"/>
        </w:rPr>
        <w:t xml:space="preserve"> </w:t>
      </w:r>
      <w:r w:rsidR="000B3369">
        <w:rPr>
          <w:lang w:val="bs-Latn-BA"/>
        </w:rPr>
        <w:t>SLOVENIJE</w:t>
      </w:r>
    </w:p>
    <w:p w:rsidR="0083721E" w:rsidRDefault="0083721E" w:rsidP="00E67382">
      <w:pPr>
        <w:tabs>
          <w:tab w:val="left" w:pos="3828"/>
        </w:tabs>
        <w:jc w:val="center"/>
        <w:rPr>
          <w:lang w:val="bs-Latn-BA"/>
        </w:rPr>
      </w:pPr>
    </w:p>
    <w:p w:rsidR="0083721E" w:rsidRDefault="00314C17" w:rsidP="00E67382">
      <w:pPr>
        <w:tabs>
          <w:tab w:val="left" w:pos="3828"/>
        </w:tabs>
        <w:jc w:val="center"/>
        <w:rPr>
          <w:lang w:val="bs-Latn-BA"/>
        </w:rPr>
      </w:pPr>
      <w:r>
        <w:rPr>
          <w:lang w:val="sr-Cyrl-BA"/>
        </w:rPr>
        <w:t xml:space="preserve"> </w:t>
      </w:r>
      <w:r w:rsidR="000B3369">
        <w:rPr>
          <w:lang w:val="bs-Latn-BA"/>
        </w:rPr>
        <w:t>O</w:t>
      </w:r>
      <w:r>
        <w:rPr>
          <w:lang w:val="sr-Cyrl-BA"/>
        </w:rPr>
        <w:t xml:space="preserve"> </w:t>
      </w:r>
      <w:r w:rsidR="000B3369">
        <w:rPr>
          <w:lang w:val="bs-Latn-BA"/>
        </w:rPr>
        <w:t>ZAPOŠLJAVANJU</w:t>
      </w:r>
      <w:r w:rsidR="00367B21" w:rsidRPr="00CB7757">
        <w:rPr>
          <w:lang w:val="bs-Latn-BA"/>
        </w:rPr>
        <w:t xml:space="preserve"> </w:t>
      </w:r>
      <w:r w:rsidR="000B3369">
        <w:rPr>
          <w:lang w:val="bs-Latn-BA"/>
        </w:rPr>
        <w:t>DRŽAVLJANA</w:t>
      </w:r>
      <w:r w:rsidR="00367B21" w:rsidRPr="00CB7757">
        <w:rPr>
          <w:lang w:val="bs-Latn-BA"/>
        </w:rPr>
        <w:t xml:space="preserve"> </w:t>
      </w:r>
      <w:r w:rsidR="000B3369">
        <w:rPr>
          <w:lang w:val="bs-Latn-BA"/>
        </w:rPr>
        <w:t>BOSNE</w:t>
      </w:r>
      <w:r w:rsidR="005453E3">
        <w:rPr>
          <w:lang w:val="bs-Latn-BA"/>
        </w:rPr>
        <w:t xml:space="preserve"> </w:t>
      </w:r>
      <w:r w:rsidR="000B3369">
        <w:rPr>
          <w:lang w:val="bs-Latn-BA"/>
        </w:rPr>
        <w:t>I</w:t>
      </w:r>
      <w:r w:rsidR="005453E3" w:rsidRPr="00CB7757">
        <w:rPr>
          <w:lang w:val="bs-Latn-BA"/>
        </w:rPr>
        <w:t xml:space="preserve"> </w:t>
      </w:r>
      <w:r w:rsidR="000B3369">
        <w:rPr>
          <w:lang w:val="bs-Latn-BA"/>
        </w:rPr>
        <w:t>HERCEGOVINE</w:t>
      </w:r>
    </w:p>
    <w:p w:rsidR="0083721E" w:rsidRDefault="0083721E" w:rsidP="00E67382">
      <w:pPr>
        <w:tabs>
          <w:tab w:val="left" w:pos="3828"/>
        </w:tabs>
        <w:jc w:val="center"/>
        <w:rPr>
          <w:lang w:val="bs-Latn-BA"/>
        </w:rPr>
      </w:pPr>
    </w:p>
    <w:p w:rsidR="00367B21" w:rsidRDefault="005453E3" w:rsidP="00E67382">
      <w:pPr>
        <w:tabs>
          <w:tab w:val="left" w:pos="3828"/>
        </w:tabs>
        <w:jc w:val="center"/>
        <w:rPr>
          <w:lang w:val="bs-Latn-BA"/>
        </w:rPr>
      </w:pPr>
      <w:r>
        <w:rPr>
          <w:lang w:val="bs-Latn-BA"/>
        </w:rPr>
        <w:t xml:space="preserve"> </w:t>
      </w:r>
      <w:r w:rsidR="000B3369">
        <w:rPr>
          <w:lang w:val="bs-Latn-BA"/>
        </w:rPr>
        <w:t>U</w:t>
      </w:r>
      <w:r w:rsidR="00367B21" w:rsidRPr="00CB7757">
        <w:rPr>
          <w:lang w:val="bs-Latn-BA"/>
        </w:rPr>
        <w:t xml:space="preserve"> </w:t>
      </w:r>
      <w:r w:rsidR="000B3369">
        <w:rPr>
          <w:lang w:val="bs-Latn-BA"/>
        </w:rPr>
        <w:t>REPUBLICI</w:t>
      </w:r>
      <w:r w:rsidRPr="00CB7757">
        <w:rPr>
          <w:lang w:val="bs-Latn-BA"/>
        </w:rPr>
        <w:t xml:space="preserve"> </w:t>
      </w:r>
      <w:r w:rsidR="000B3369">
        <w:rPr>
          <w:lang w:val="bs-Latn-BA"/>
        </w:rPr>
        <w:t>SLOVENIJI</w:t>
      </w:r>
    </w:p>
    <w:p w:rsidR="00415C12" w:rsidRDefault="00415C12" w:rsidP="00E67382">
      <w:pPr>
        <w:tabs>
          <w:tab w:val="left" w:pos="3828"/>
        </w:tabs>
        <w:jc w:val="center"/>
        <w:rPr>
          <w:lang w:val="bs-Latn-BA"/>
        </w:rPr>
      </w:pPr>
    </w:p>
    <w:p w:rsidR="00415C12" w:rsidRPr="00CB7757" w:rsidRDefault="00415C12" w:rsidP="00E67382">
      <w:pPr>
        <w:tabs>
          <w:tab w:val="left" w:pos="3828"/>
        </w:tabs>
        <w:jc w:val="center"/>
        <w:rPr>
          <w:lang w:val="bs-Latn-BA"/>
        </w:rPr>
      </w:pPr>
    </w:p>
    <w:p w:rsidR="00314C17" w:rsidRDefault="00314C17" w:rsidP="00367B21">
      <w:pPr>
        <w:rPr>
          <w:b w:val="0"/>
          <w:szCs w:val="24"/>
          <w:lang w:val="sr-Cyrl-BA"/>
        </w:rPr>
      </w:pPr>
    </w:p>
    <w:p w:rsidR="0083721E" w:rsidRDefault="0083721E">
      <w:pPr>
        <w:suppressAutoHyphens w:val="0"/>
        <w:overflowPunct/>
        <w:autoSpaceDE/>
        <w:spacing w:after="200" w:line="276" w:lineRule="auto"/>
        <w:jc w:val="left"/>
        <w:textAlignment w:val="auto"/>
        <w:rPr>
          <w:b w:val="0"/>
          <w:szCs w:val="24"/>
          <w:lang w:val="bs-Latn-BA"/>
        </w:rPr>
      </w:pPr>
      <w:r>
        <w:rPr>
          <w:b w:val="0"/>
          <w:szCs w:val="24"/>
          <w:lang w:val="bs-Latn-BA"/>
        </w:rPr>
        <w:br w:type="page"/>
      </w:r>
    </w:p>
    <w:p w:rsidR="00367B21" w:rsidRPr="00CB7757" w:rsidRDefault="000B3369" w:rsidP="00367B21">
      <w:pPr>
        <w:rPr>
          <w:b w:val="0"/>
          <w:szCs w:val="24"/>
          <w:lang w:val="bs-Latn-BA"/>
        </w:rPr>
      </w:pPr>
      <w:r>
        <w:rPr>
          <w:b w:val="0"/>
          <w:szCs w:val="24"/>
          <w:lang w:val="bs-Latn-BA"/>
        </w:rPr>
        <w:lastRenderedPageBreak/>
        <w:t>Na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osnovu</w:t>
      </w:r>
      <w:r w:rsidR="00314C17">
        <w:rPr>
          <w:b w:val="0"/>
          <w:szCs w:val="24"/>
          <w:lang w:val="sr-Cyrl-BA"/>
        </w:rPr>
        <w:t xml:space="preserve"> </w:t>
      </w:r>
      <w:r>
        <w:rPr>
          <w:b w:val="0"/>
          <w:szCs w:val="24"/>
          <w:lang w:val="sr-Cyrl-BA"/>
        </w:rPr>
        <w:t>člana</w:t>
      </w:r>
      <w:r w:rsidR="00314C17">
        <w:rPr>
          <w:b w:val="0"/>
          <w:szCs w:val="24"/>
          <w:lang w:val="sr-Cyrl-BA"/>
        </w:rPr>
        <w:t xml:space="preserve"> 7.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Sporazuma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između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Vijeća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ministara</w:t>
      </w:r>
      <w:r w:rsidR="00793FAF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Bosne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i</w:t>
      </w:r>
      <w:r w:rsidR="00793FAF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Hercegovine</w:t>
      </w:r>
      <w:r w:rsidR="00793FAF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Latn-BA"/>
        </w:rPr>
        <w:t>i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Vlade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Republike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Slovenije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o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zapošljavanju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državljana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Bosne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i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Hercegovine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u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Republici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Sloveniji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od</w:t>
      </w:r>
      <w:r w:rsidR="00363AF8">
        <w:rPr>
          <w:b w:val="0"/>
          <w:szCs w:val="24"/>
          <w:lang w:val="bs-Latn-BA"/>
        </w:rPr>
        <w:t xml:space="preserve"> 22. </w:t>
      </w:r>
      <w:r>
        <w:rPr>
          <w:b w:val="0"/>
          <w:szCs w:val="24"/>
          <w:lang w:val="bs-Latn-BA"/>
        </w:rPr>
        <w:t>juna</w:t>
      </w:r>
      <w:r w:rsidR="00363AF8">
        <w:rPr>
          <w:b w:val="0"/>
          <w:szCs w:val="24"/>
          <w:lang w:val="bs-Latn-BA"/>
        </w:rPr>
        <w:t xml:space="preserve"> 2011. </w:t>
      </w:r>
      <w:r>
        <w:rPr>
          <w:b w:val="0"/>
          <w:szCs w:val="24"/>
          <w:lang w:val="bs-Latn-BA"/>
        </w:rPr>
        <w:t>godine</w:t>
      </w:r>
      <w:r w:rsidR="00363AF8">
        <w:rPr>
          <w:b w:val="0"/>
          <w:szCs w:val="24"/>
          <w:lang w:val="bs-Latn-BA"/>
        </w:rPr>
        <w:t xml:space="preserve"> </w:t>
      </w:r>
      <w:r w:rsidR="00367B21" w:rsidRPr="00CB7757">
        <w:rPr>
          <w:b w:val="0"/>
          <w:szCs w:val="24"/>
          <w:lang w:val="bs-Latn-BA"/>
        </w:rPr>
        <w:t>(</w:t>
      </w:r>
      <w:r>
        <w:rPr>
          <w:b w:val="0"/>
          <w:szCs w:val="24"/>
          <w:lang w:val="bs-Latn-BA"/>
        </w:rPr>
        <w:t>u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daljem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tekstu</w:t>
      </w:r>
      <w:r w:rsidR="00367B21" w:rsidRPr="00CB7757">
        <w:rPr>
          <w:b w:val="0"/>
          <w:szCs w:val="24"/>
          <w:lang w:val="bs-Latn-BA"/>
        </w:rPr>
        <w:t xml:space="preserve">: </w:t>
      </w:r>
      <w:r>
        <w:rPr>
          <w:b w:val="0"/>
          <w:szCs w:val="24"/>
          <w:lang w:val="bs-Latn-BA"/>
        </w:rPr>
        <w:t>Sporazum</w:t>
      </w:r>
      <w:r w:rsidR="00793FAF">
        <w:rPr>
          <w:b w:val="0"/>
          <w:szCs w:val="24"/>
          <w:lang w:val="bs-Latn-BA"/>
        </w:rPr>
        <w:t xml:space="preserve">), </w:t>
      </w:r>
      <w:r>
        <w:rPr>
          <w:b w:val="0"/>
          <w:szCs w:val="24"/>
          <w:lang w:val="bs-Latn-BA"/>
        </w:rPr>
        <w:t>nadležni</w:t>
      </w:r>
      <w:r w:rsidR="00793FAF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organi</w:t>
      </w:r>
      <w:r w:rsidR="00793FAF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su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s</w:t>
      </w:r>
      <w:r>
        <w:rPr>
          <w:b w:val="0"/>
          <w:szCs w:val="24"/>
          <w:lang w:val="bs-Cyrl-BA"/>
        </w:rPr>
        <w:t>e</w:t>
      </w:r>
      <w:r w:rsidR="00DA1F4D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Latn-BA"/>
        </w:rPr>
        <w:t>dogovorili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sljedeće</w:t>
      </w:r>
      <w:r w:rsidR="00367B21" w:rsidRPr="00CB7757">
        <w:rPr>
          <w:b w:val="0"/>
          <w:szCs w:val="24"/>
          <w:lang w:val="bs-Latn-BA"/>
        </w:rPr>
        <w:t>:</w:t>
      </w:r>
    </w:p>
    <w:p w:rsidR="00367B21" w:rsidRPr="00CB7757" w:rsidRDefault="00367B21" w:rsidP="00367B21">
      <w:pPr>
        <w:rPr>
          <w:szCs w:val="24"/>
        </w:rPr>
      </w:pPr>
    </w:p>
    <w:p w:rsidR="00367B21" w:rsidRPr="00CB7757" w:rsidRDefault="00367B21" w:rsidP="00367B21">
      <w:pPr>
        <w:rPr>
          <w:szCs w:val="24"/>
        </w:rPr>
      </w:pPr>
    </w:p>
    <w:p w:rsidR="00367B21" w:rsidRPr="0083721E" w:rsidRDefault="000B3369" w:rsidP="0083721E">
      <w:pPr>
        <w:pStyle w:val="ListParagraph"/>
        <w:spacing w:after="240"/>
        <w:ind w:left="0"/>
        <w:contextualSpacing w:val="0"/>
        <w:jc w:val="center"/>
        <w:rPr>
          <w:szCs w:val="24"/>
        </w:rPr>
      </w:pPr>
      <w:r w:rsidRPr="0083721E">
        <w:rPr>
          <w:szCs w:val="24"/>
        </w:rPr>
        <w:t>Član</w:t>
      </w:r>
      <w:r w:rsidR="00367B21" w:rsidRPr="0083721E">
        <w:rPr>
          <w:szCs w:val="24"/>
          <w:lang w:val="sr-Cyrl-BA"/>
        </w:rPr>
        <w:t xml:space="preserve"> 1.</w:t>
      </w:r>
    </w:p>
    <w:p w:rsidR="00DA1F4D" w:rsidRPr="002B0131" w:rsidRDefault="000B3369" w:rsidP="00F53D10">
      <w:pPr>
        <w:pStyle w:val="ListParagraph"/>
        <w:numPr>
          <w:ilvl w:val="0"/>
          <w:numId w:val="18"/>
        </w:numPr>
        <w:ind w:left="425" w:hanging="425"/>
        <w:rPr>
          <w:b w:val="0"/>
          <w:szCs w:val="24"/>
          <w:lang w:val="bs-Cyrl-BA"/>
        </w:rPr>
      </w:pPr>
      <w:r w:rsidRPr="002B0131">
        <w:rPr>
          <w:b w:val="0"/>
          <w:szCs w:val="24"/>
          <w:lang w:val="sl-SI"/>
        </w:rPr>
        <w:t>U</w:t>
      </w:r>
      <w:r w:rsidR="00363AF8" w:rsidRPr="002B0131">
        <w:rPr>
          <w:b w:val="0"/>
          <w:szCs w:val="24"/>
          <w:lang w:val="sl-SI"/>
        </w:rPr>
        <w:t xml:space="preserve"> </w:t>
      </w:r>
      <w:r w:rsidRPr="002B0131">
        <w:rPr>
          <w:b w:val="0"/>
          <w:szCs w:val="24"/>
          <w:lang w:val="sl-SI"/>
        </w:rPr>
        <w:t>č</w:t>
      </w:r>
      <w:r w:rsidRPr="002B0131">
        <w:rPr>
          <w:b w:val="0"/>
          <w:szCs w:val="24"/>
          <w:lang w:val="bs-Cyrl-BA"/>
        </w:rPr>
        <w:t>lan</w:t>
      </w:r>
      <w:r w:rsidRPr="002B0131">
        <w:rPr>
          <w:b w:val="0"/>
          <w:szCs w:val="24"/>
          <w:lang w:val="sl-SI"/>
        </w:rPr>
        <w:t>u</w:t>
      </w:r>
      <w:r w:rsidR="00DA1F4D" w:rsidRPr="002B0131">
        <w:rPr>
          <w:b w:val="0"/>
          <w:szCs w:val="24"/>
          <w:lang w:val="bs-Cyrl-BA"/>
        </w:rPr>
        <w:t xml:space="preserve"> 3. </w:t>
      </w:r>
      <w:r w:rsidRPr="002B0131">
        <w:rPr>
          <w:b w:val="0"/>
          <w:szCs w:val="24"/>
          <w:lang w:val="bs-Cyrl-BA"/>
        </w:rPr>
        <w:t>Protokola</w:t>
      </w:r>
      <w:r w:rsidR="00314C17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o</w:t>
      </w:r>
      <w:r w:rsidR="00793FAF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sprovođenju</w:t>
      </w:r>
      <w:r w:rsidR="00793FAF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Sporazuma</w:t>
      </w:r>
      <w:r w:rsidR="00363AF8" w:rsidRPr="002B0131">
        <w:rPr>
          <w:b w:val="0"/>
          <w:szCs w:val="24"/>
          <w:lang w:val="sl-SI"/>
        </w:rPr>
        <w:t xml:space="preserve"> </w:t>
      </w:r>
      <w:r w:rsidRPr="002B0131">
        <w:rPr>
          <w:b w:val="0"/>
          <w:szCs w:val="24"/>
          <w:lang w:val="sl-SI"/>
        </w:rPr>
        <w:t>od</w:t>
      </w:r>
      <w:r w:rsidR="00363AF8" w:rsidRPr="002B0131">
        <w:rPr>
          <w:b w:val="0"/>
          <w:szCs w:val="24"/>
          <w:lang w:val="sl-SI"/>
        </w:rPr>
        <w:t xml:space="preserve"> </w:t>
      </w:r>
      <w:r w:rsidR="00363AF8" w:rsidRPr="002B0131">
        <w:rPr>
          <w:b w:val="0"/>
          <w:szCs w:val="24"/>
          <w:lang w:val="bs-Latn-BA"/>
        </w:rPr>
        <w:t xml:space="preserve">22. </w:t>
      </w:r>
      <w:r w:rsidRPr="002B0131">
        <w:rPr>
          <w:b w:val="0"/>
          <w:szCs w:val="24"/>
          <w:lang w:val="bs-Latn-BA"/>
        </w:rPr>
        <w:t>juna</w:t>
      </w:r>
      <w:r w:rsidR="00363AF8" w:rsidRPr="002B0131">
        <w:rPr>
          <w:b w:val="0"/>
          <w:szCs w:val="24"/>
          <w:lang w:val="bs-Latn-BA"/>
        </w:rPr>
        <w:t xml:space="preserve"> 2011. </w:t>
      </w:r>
      <w:r w:rsidRPr="002B0131">
        <w:rPr>
          <w:b w:val="0"/>
          <w:szCs w:val="24"/>
          <w:lang w:val="bs-Latn-BA"/>
        </w:rPr>
        <w:t>godine</w:t>
      </w:r>
      <w:r w:rsidR="00DA1F4D" w:rsidRPr="002B0131">
        <w:rPr>
          <w:b w:val="0"/>
          <w:szCs w:val="24"/>
          <w:lang w:val="bs-Cyrl-BA"/>
        </w:rPr>
        <w:t xml:space="preserve"> (</w:t>
      </w:r>
      <w:r w:rsidRPr="002B0131">
        <w:rPr>
          <w:b w:val="0"/>
          <w:szCs w:val="24"/>
          <w:lang w:val="bs-Latn-BA"/>
        </w:rPr>
        <w:t>u</w:t>
      </w:r>
      <w:r w:rsidR="00B177BE" w:rsidRPr="002B0131">
        <w:rPr>
          <w:b w:val="0"/>
          <w:szCs w:val="24"/>
          <w:lang w:val="bs-Latn-BA"/>
        </w:rPr>
        <w:t xml:space="preserve"> </w:t>
      </w:r>
      <w:r w:rsidRPr="002B0131">
        <w:rPr>
          <w:b w:val="0"/>
          <w:szCs w:val="24"/>
          <w:lang w:val="bs-Latn-BA"/>
        </w:rPr>
        <w:t>daljem</w:t>
      </w:r>
      <w:r w:rsidR="00B177BE" w:rsidRPr="002B0131">
        <w:rPr>
          <w:b w:val="0"/>
          <w:szCs w:val="24"/>
          <w:lang w:val="bs-Latn-BA"/>
        </w:rPr>
        <w:t xml:space="preserve"> </w:t>
      </w:r>
      <w:r w:rsidRPr="002B0131">
        <w:rPr>
          <w:b w:val="0"/>
          <w:szCs w:val="24"/>
          <w:lang w:val="bs-Latn-BA"/>
        </w:rPr>
        <w:t>tekstu</w:t>
      </w:r>
      <w:r w:rsidR="00DA1F4D" w:rsidRPr="002B0131">
        <w:rPr>
          <w:b w:val="0"/>
          <w:szCs w:val="24"/>
          <w:lang w:val="bs-Cyrl-BA"/>
        </w:rPr>
        <w:t xml:space="preserve">: </w:t>
      </w:r>
      <w:r w:rsidRPr="002B0131">
        <w:rPr>
          <w:b w:val="0"/>
          <w:szCs w:val="24"/>
          <w:lang w:val="bs-Cyrl-BA"/>
        </w:rPr>
        <w:t>Protokol</w:t>
      </w:r>
      <w:r w:rsidR="00DA1F4D" w:rsidRPr="002B0131">
        <w:rPr>
          <w:b w:val="0"/>
          <w:szCs w:val="24"/>
          <w:lang w:val="bs-Cyrl-BA"/>
        </w:rPr>
        <w:t>)</w:t>
      </w:r>
      <w:r w:rsidR="00363AF8" w:rsidRPr="002B0131">
        <w:rPr>
          <w:b w:val="0"/>
          <w:szCs w:val="24"/>
          <w:lang w:val="sl-SI"/>
        </w:rPr>
        <w:t xml:space="preserve"> </w:t>
      </w:r>
      <w:r w:rsidRPr="002B0131">
        <w:rPr>
          <w:b w:val="0"/>
          <w:szCs w:val="24"/>
          <w:lang w:val="sl-SI"/>
        </w:rPr>
        <w:t>stav</w:t>
      </w:r>
      <w:r w:rsidR="00363AF8" w:rsidRPr="002B0131">
        <w:rPr>
          <w:b w:val="0"/>
          <w:szCs w:val="24"/>
          <w:lang w:val="sl-SI"/>
        </w:rPr>
        <w:t xml:space="preserve"> (2) </w:t>
      </w:r>
      <w:r w:rsidRPr="002B0131">
        <w:rPr>
          <w:b w:val="0"/>
          <w:szCs w:val="24"/>
          <w:lang w:val="bs-Cyrl-BA"/>
        </w:rPr>
        <w:t>mijenja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se</w:t>
      </w:r>
      <w:r w:rsidR="00B177BE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i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glasi</w:t>
      </w:r>
      <w:r w:rsidR="00DA1F4D" w:rsidRPr="002B0131">
        <w:rPr>
          <w:b w:val="0"/>
          <w:szCs w:val="24"/>
          <w:lang w:val="bs-Cyrl-BA"/>
        </w:rPr>
        <w:t>:</w:t>
      </w:r>
    </w:p>
    <w:p w:rsidR="00DA1F4D" w:rsidRPr="002B0131" w:rsidRDefault="00DA1F4D" w:rsidP="00F53D10">
      <w:pPr>
        <w:ind w:left="709" w:hanging="425"/>
        <w:rPr>
          <w:b w:val="0"/>
          <w:szCs w:val="24"/>
          <w:lang w:val="bs-Cyrl-BA"/>
        </w:rPr>
      </w:pPr>
      <w:r w:rsidRPr="002B0131">
        <w:rPr>
          <w:b w:val="0"/>
          <w:szCs w:val="24"/>
          <w:lang w:val="bs-Cyrl-BA"/>
        </w:rPr>
        <w:t xml:space="preserve">„(2) </w:t>
      </w:r>
      <w:r w:rsidR="000B3369" w:rsidRPr="002B0131">
        <w:rPr>
          <w:b w:val="0"/>
          <w:szCs w:val="24"/>
          <w:lang w:val="bs-Cyrl-BA"/>
        </w:rPr>
        <w:t>Poslodavac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na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obrascu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PD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označava</w:t>
      </w:r>
      <w:r w:rsidR="00B177BE"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da</w:t>
      </w:r>
      <w:r w:rsidR="00B177BE"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li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želi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poimenično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zaposlenje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ili</w:t>
      </w:r>
      <w:r w:rsidR="00B177BE"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će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konačni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izbor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kandidata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obaviti</w:t>
      </w:r>
      <w:r w:rsidR="00B177BE"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na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osnovu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intervjua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ili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samo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na</w:t>
      </w:r>
      <w:r w:rsidR="00B177BE"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osnovu</w:t>
      </w:r>
      <w:r w:rsidR="00B177BE"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dostavljenog</w:t>
      </w:r>
      <w:r w:rsidR="00B177BE"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mu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prijedloga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odgovarajućih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kandidata</w:t>
      </w:r>
      <w:r w:rsidR="00B177BE"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i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potrebne</w:t>
      </w:r>
      <w:r w:rsidRPr="002B0131">
        <w:rPr>
          <w:b w:val="0"/>
          <w:szCs w:val="24"/>
          <w:lang w:val="bs-Cyrl-BA"/>
        </w:rPr>
        <w:t xml:space="preserve"> </w:t>
      </w:r>
      <w:r w:rsidR="000B3369" w:rsidRPr="002B0131">
        <w:rPr>
          <w:b w:val="0"/>
          <w:szCs w:val="24"/>
          <w:lang w:val="bs-Cyrl-BA"/>
        </w:rPr>
        <w:t>dokumentacije</w:t>
      </w:r>
      <w:r w:rsidRPr="002B0131">
        <w:rPr>
          <w:b w:val="0"/>
          <w:szCs w:val="24"/>
          <w:lang w:val="bs-Cyrl-BA"/>
        </w:rPr>
        <w:t>.“</w:t>
      </w:r>
    </w:p>
    <w:p w:rsidR="00345000" w:rsidRPr="002B0131" w:rsidRDefault="000B3369" w:rsidP="00F53D10">
      <w:pPr>
        <w:pStyle w:val="ListParagraph"/>
        <w:numPr>
          <w:ilvl w:val="0"/>
          <w:numId w:val="18"/>
        </w:numPr>
        <w:ind w:left="425" w:hanging="425"/>
        <w:rPr>
          <w:b w:val="0"/>
          <w:szCs w:val="24"/>
          <w:lang w:val="bs-Cyrl-BA"/>
        </w:rPr>
      </w:pPr>
      <w:r w:rsidRPr="002B0131">
        <w:rPr>
          <w:b w:val="0"/>
          <w:szCs w:val="24"/>
          <w:lang w:val="bs-Cyrl-BA"/>
        </w:rPr>
        <w:t>U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stav</w:t>
      </w:r>
      <w:r w:rsidRPr="002B0131">
        <w:rPr>
          <w:b w:val="0"/>
          <w:szCs w:val="24"/>
          <w:lang w:val="sl-SI"/>
        </w:rPr>
        <w:t>u</w:t>
      </w:r>
      <w:r w:rsidR="00DA1F4D" w:rsidRPr="002B0131">
        <w:rPr>
          <w:b w:val="0"/>
          <w:szCs w:val="24"/>
          <w:lang w:val="bs-Cyrl-BA"/>
        </w:rPr>
        <w:t xml:space="preserve"> (3) </w:t>
      </w:r>
      <w:r w:rsidRPr="002B0131">
        <w:rPr>
          <w:b w:val="0"/>
          <w:szCs w:val="24"/>
          <w:lang w:val="bs-Cyrl-BA"/>
        </w:rPr>
        <w:t>riječi</w:t>
      </w:r>
      <w:r w:rsidR="008F4459" w:rsidRPr="002B0131">
        <w:rPr>
          <w:b w:val="0"/>
          <w:szCs w:val="24"/>
          <w:lang w:val="bs-Latn-BA"/>
        </w:rPr>
        <w:t>:</w:t>
      </w:r>
      <w:r w:rsidR="00DA1F4D" w:rsidRPr="002B0131">
        <w:rPr>
          <w:b w:val="0"/>
          <w:szCs w:val="24"/>
          <w:lang w:val="bs-Cyrl-BA"/>
        </w:rPr>
        <w:t xml:space="preserve"> „</w:t>
      </w:r>
      <w:r w:rsidRPr="002B0131">
        <w:rPr>
          <w:b w:val="0"/>
          <w:szCs w:val="24"/>
          <w:lang w:val="bs-Cyrl-BA"/>
        </w:rPr>
        <w:t>zakonom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koji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uređuje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zapošljavanje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i</w:t>
      </w:r>
      <w:r w:rsidR="000D362F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rad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stranaca</w:t>
      </w:r>
      <w:r w:rsidR="00DA1F4D" w:rsidRPr="002B0131">
        <w:rPr>
          <w:b w:val="0"/>
          <w:szCs w:val="24"/>
          <w:lang w:val="bs-Cyrl-BA"/>
        </w:rPr>
        <w:t xml:space="preserve">“ </w:t>
      </w:r>
      <w:r w:rsidRPr="002B0131">
        <w:rPr>
          <w:b w:val="0"/>
          <w:szCs w:val="24"/>
          <w:lang w:val="bs-Cyrl-BA"/>
        </w:rPr>
        <w:t>zamjenjuju</w:t>
      </w:r>
      <w:r w:rsidR="000D362F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se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riječima</w:t>
      </w:r>
      <w:r w:rsidR="008F4459" w:rsidRPr="002B0131">
        <w:rPr>
          <w:b w:val="0"/>
          <w:szCs w:val="24"/>
          <w:lang w:val="bs-Latn-BA"/>
        </w:rPr>
        <w:t>:</w:t>
      </w:r>
      <w:r w:rsidR="00DA1F4D" w:rsidRPr="002B0131">
        <w:rPr>
          <w:b w:val="0"/>
          <w:szCs w:val="24"/>
          <w:lang w:val="bs-Cyrl-BA"/>
        </w:rPr>
        <w:t xml:space="preserve"> „</w:t>
      </w:r>
      <w:r w:rsidRPr="002B0131">
        <w:rPr>
          <w:b w:val="0"/>
          <w:szCs w:val="24"/>
          <w:lang w:val="bs-Cyrl-BA"/>
        </w:rPr>
        <w:t>pravnim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propisima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države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zaposlenja</w:t>
      </w:r>
      <w:r w:rsidR="00345000" w:rsidRPr="002B0131">
        <w:rPr>
          <w:b w:val="0"/>
          <w:szCs w:val="24"/>
          <w:lang w:val="bs-Cyrl-BA"/>
        </w:rPr>
        <w:t>“.</w:t>
      </w:r>
    </w:p>
    <w:p w:rsidR="00345000" w:rsidRPr="002B0131" w:rsidRDefault="00345000" w:rsidP="00F53D10">
      <w:pPr>
        <w:ind w:left="425" w:hanging="425"/>
        <w:rPr>
          <w:b w:val="0"/>
          <w:szCs w:val="24"/>
          <w:lang w:val="bs-Cyrl-BA"/>
        </w:rPr>
      </w:pPr>
    </w:p>
    <w:p w:rsidR="00345000" w:rsidRPr="0083721E" w:rsidRDefault="000B3369" w:rsidP="0083721E">
      <w:pPr>
        <w:spacing w:after="240"/>
        <w:jc w:val="center"/>
        <w:rPr>
          <w:szCs w:val="24"/>
          <w:lang w:val="bs-Cyrl-BA"/>
        </w:rPr>
      </w:pPr>
      <w:r w:rsidRPr="0083721E">
        <w:rPr>
          <w:szCs w:val="24"/>
          <w:lang w:val="bs-Cyrl-BA"/>
        </w:rPr>
        <w:t>Član</w:t>
      </w:r>
      <w:r w:rsidR="00345000" w:rsidRPr="0083721E">
        <w:rPr>
          <w:szCs w:val="24"/>
          <w:lang w:val="bs-Cyrl-BA"/>
        </w:rPr>
        <w:t xml:space="preserve"> 2.</w:t>
      </w:r>
    </w:p>
    <w:p w:rsidR="00DA1F4D" w:rsidRPr="002B0131" w:rsidRDefault="000B3369" w:rsidP="00F53D10">
      <w:pPr>
        <w:pStyle w:val="ListParagraph"/>
        <w:numPr>
          <w:ilvl w:val="0"/>
          <w:numId w:val="19"/>
        </w:numPr>
        <w:ind w:left="425" w:hanging="425"/>
        <w:rPr>
          <w:b w:val="0"/>
          <w:szCs w:val="24"/>
          <w:lang w:val="bs-Latn-BA"/>
        </w:rPr>
      </w:pPr>
      <w:r w:rsidRPr="002B0131">
        <w:rPr>
          <w:b w:val="0"/>
          <w:szCs w:val="24"/>
          <w:lang w:val="bs-Cyrl-BA"/>
        </w:rPr>
        <w:t>U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sl-SI"/>
        </w:rPr>
        <w:t>č</w:t>
      </w:r>
      <w:r w:rsidRPr="002B0131">
        <w:rPr>
          <w:b w:val="0"/>
          <w:szCs w:val="24"/>
          <w:lang w:val="bs-Cyrl-BA"/>
        </w:rPr>
        <w:t>lanu</w:t>
      </w:r>
      <w:r w:rsidR="00DA1F4D" w:rsidRPr="002B0131">
        <w:rPr>
          <w:b w:val="0"/>
          <w:szCs w:val="24"/>
          <w:lang w:val="bs-Cyrl-BA"/>
        </w:rPr>
        <w:t xml:space="preserve"> 4. </w:t>
      </w:r>
      <w:r w:rsidRPr="002B0131">
        <w:rPr>
          <w:b w:val="0"/>
          <w:szCs w:val="24"/>
          <w:lang w:val="bs-Cyrl-BA"/>
        </w:rPr>
        <w:t>stav</w:t>
      </w:r>
      <w:r w:rsidRPr="002B0131">
        <w:rPr>
          <w:b w:val="0"/>
          <w:szCs w:val="24"/>
          <w:lang w:val="sl-SI"/>
        </w:rPr>
        <w:t>u</w:t>
      </w:r>
      <w:r w:rsidR="00DA1F4D" w:rsidRPr="002B0131">
        <w:rPr>
          <w:b w:val="0"/>
          <w:szCs w:val="24"/>
          <w:lang w:val="bs-Cyrl-BA"/>
        </w:rPr>
        <w:t xml:space="preserve"> </w:t>
      </w:r>
      <w:r w:rsidR="00363AF8" w:rsidRPr="002B0131">
        <w:rPr>
          <w:b w:val="0"/>
          <w:szCs w:val="24"/>
          <w:lang w:val="sl-SI"/>
        </w:rPr>
        <w:t>(</w:t>
      </w:r>
      <w:r w:rsidR="00DA1F4D" w:rsidRPr="002B0131">
        <w:rPr>
          <w:b w:val="0"/>
          <w:szCs w:val="24"/>
          <w:lang w:val="bs-Cyrl-BA"/>
        </w:rPr>
        <w:t>2</w:t>
      </w:r>
      <w:r w:rsidR="00363AF8" w:rsidRPr="002B0131">
        <w:rPr>
          <w:b w:val="0"/>
          <w:szCs w:val="24"/>
          <w:lang w:val="sl-SI"/>
        </w:rPr>
        <w:t>)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Protokola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iza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riječi</w:t>
      </w:r>
      <w:r w:rsidR="008F4459" w:rsidRPr="002B0131">
        <w:rPr>
          <w:b w:val="0"/>
          <w:szCs w:val="24"/>
          <w:lang w:val="bs-Latn-BA"/>
        </w:rPr>
        <w:t>:</w:t>
      </w:r>
      <w:r w:rsidR="00DA1F4D" w:rsidRPr="002B0131">
        <w:rPr>
          <w:b w:val="0"/>
          <w:szCs w:val="24"/>
          <w:lang w:val="bs-Cyrl-BA"/>
        </w:rPr>
        <w:t xml:space="preserve"> „</w:t>
      </w:r>
      <w:r w:rsidRPr="002B0131">
        <w:rPr>
          <w:b w:val="0"/>
          <w:szCs w:val="24"/>
          <w:lang w:val="bs-Cyrl-BA"/>
        </w:rPr>
        <w:t>selekciju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kandidata</w:t>
      </w:r>
      <w:r w:rsidR="00DA1F4D" w:rsidRPr="002B0131">
        <w:rPr>
          <w:b w:val="0"/>
          <w:szCs w:val="24"/>
          <w:lang w:val="bs-Cyrl-BA"/>
        </w:rPr>
        <w:t xml:space="preserve">“ </w:t>
      </w:r>
      <w:r w:rsidRPr="002B0131">
        <w:rPr>
          <w:b w:val="0"/>
          <w:szCs w:val="24"/>
          <w:lang w:val="bs-Cyrl-BA"/>
        </w:rPr>
        <w:t>dodaju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se</w:t>
      </w:r>
      <w:r w:rsidR="00FC6DDA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riječi</w:t>
      </w:r>
      <w:r w:rsidR="008F4459" w:rsidRPr="002B0131">
        <w:rPr>
          <w:b w:val="0"/>
          <w:szCs w:val="24"/>
          <w:lang w:val="bs-Latn-BA"/>
        </w:rPr>
        <w:t>:</w:t>
      </w:r>
      <w:r w:rsidR="00DA1F4D" w:rsidRPr="002B0131">
        <w:rPr>
          <w:b w:val="0"/>
          <w:szCs w:val="24"/>
          <w:lang w:val="bs-Cyrl-BA"/>
        </w:rPr>
        <w:t xml:space="preserve"> „</w:t>
      </w:r>
      <w:r w:rsidRPr="002B0131">
        <w:rPr>
          <w:b w:val="0"/>
          <w:szCs w:val="24"/>
          <w:lang w:val="bs-Cyrl-BA"/>
        </w:rPr>
        <w:t>ili</w:t>
      </w:r>
      <w:r w:rsidR="00DA2646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u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slučaju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poimeničnog</w:t>
      </w:r>
      <w:r w:rsidR="00A17A53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zaposlenja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samo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informiše</w:t>
      </w:r>
      <w:r w:rsidR="00A17A53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i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064AFC">
        <w:rPr>
          <w:b w:val="0"/>
          <w:szCs w:val="24"/>
          <w:lang w:val="bs-Cyrl-BA"/>
        </w:rPr>
        <w:t>poziva</w:t>
      </w:r>
      <w:r w:rsidR="00DA1F4D" w:rsidRPr="00064AFC">
        <w:rPr>
          <w:b w:val="0"/>
          <w:szCs w:val="24"/>
          <w:lang w:val="bs-Cyrl-BA"/>
        </w:rPr>
        <w:t xml:space="preserve"> </w:t>
      </w:r>
      <w:r w:rsidRPr="00064AFC">
        <w:rPr>
          <w:b w:val="0"/>
          <w:szCs w:val="24"/>
          <w:lang w:val="bs-Cyrl-BA"/>
        </w:rPr>
        <w:t>kandidat</w:t>
      </w:r>
      <w:r w:rsidR="00DA1F4D" w:rsidRPr="00064AFC">
        <w:rPr>
          <w:b w:val="0"/>
          <w:szCs w:val="24"/>
          <w:lang w:val="bs-Cyrl-BA"/>
        </w:rPr>
        <w:t>“.</w:t>
      </w:r>
    </w:p>
    <w:p w:rsidR="00BD36F9" w:rsidRPr="002B0131" w:rsidRDefault="000B3369" w:rsidP="00F53D10">
      <w:pPr>
        <w:pStyle w:val="ListParagraph"/>
        <w:numPr>
          <w:ilvl w:val="0"/>
          <w:numId w:val="19"/>
        </w:numPr>
        <w:ind w:left="425" w:hanging="425"/>
        <w:rPr>
          <w:b w:val="0"/>
          <w:szCs w:val="24"/>
          <w:lang w:val="sr-Cyrl-BA"/>
        </w:rPr>
      </w:pPr>
      <w:r w:rsidRPr="002B0131">
        <w:rPr>
          <w:b w:val="0"/>
          <w:szCs w:val="24"/>
          <w:lang w:val="sr-Cyrl-BA"/>
        </w:rPr>
        <w:t>U</w:t>
      </w:r>
      <w:r w:rsidR="00BD36F9" w:rsidRPr="002B0131">
        <w:rPr>
          <w:b w:val="0"/>
          <w:szCs w:val="24"/>
          <w:lang w:val="sr-Cyrl-BA"/>
        </w:rPr>
        <w:t xml:space="preserve"> </w:t>
      </w:r>
      <w:r w:rsidRPr="002B0131">
        <w:rPr>
          <w:b w:val="0"/>
          <w:szCs w:val="24"/>
          <w:lang w:val="sr-Cyrl-BA"/>
        </w:rPr>
        <w:t>stav</w:t>
      </w:r>
      <w:r w:rsidRPr="002B0131">
        <w:rPr>
          <w:b w:val="0"/>
          <w:szCs w:val="24"/>
          <w:lang w:val="sl-SI"/>
        </w:rPr>
        <w:t>u</w:t>
      </w:r>
      <w:r w:rsidR="00BD36F9" w:rsidRPr="002B0131">
        <w:rPr>
          <w:b w:val="0"/>
          <w:szCs w:val="24"/>
          <w:lang w:val="sr-Cyrl-BA"/>
        </w:rPr>
        <w:t xml:space="preserve"> (4) </w:t>
      </w:r>
      <w:r w:rsidRPr="002B0131">
        <w:rPr>
          <w:b w:val="0"/>
          <w:szCs w:val="24"/>
          <w:lang w:val="sr-Cyrl-BA"/>
        </w:rPr>
        <w:t>iza</w:t>
      </w:r>
      <w:r w:rsidR="00BD36F9" w:rsidRPr="002B0131">
        <w:rPr>
          <w:b w:val="0"/>
          <w:szCs w:val="24"/>
          <w:lang w:val="sr-Cyrl-BA"/>
        </w:rPr>
        <w:t xml:space="preserve"> </w:t>
      </w:r>
      <w:r w:rsidRPr="002B0131">
        <w:rPr>
          <w:b w:val="0"/>
          <w:szCs w:val="24"/>
          <w:lang w:val="sr-Cyrl-BA"/>
        </w:rPr>
        <w:t>druge</w:t>
      </w:r>
      <w:r w:rsidR="00BD36F9" w:rsidRPr="002B0131">
        <w:rPr>
          <w:b w:val="0"/>
          <w:szCs w:val="24"/>
          <w:lang w:val="sr-Cyrl-BA"/>
        </w:rPr>
        <w:t xml:space="preserve"> </w:t>
      </w:r>
      <w:r w:rsidRPr="002B0131">
        <w:rPr>
          <w:b w:val="0"/>
          <w:szCs w:val="24"/>
          <w:lang w:val="sr-Cyrl-BA"/>
        </w:rPr>
        <w:t>alineje</w:t>
      </w:r>
      <w:r w:rsidR="00BD36F9" w:rsidRPr="002B0131">
        <w:rPr>
          <w:b w:val="0"/>
          <w:szCs w:val="24"/>
          <w:lang w:val="sr-Cyrl-BA"/>
        </w:rPr>
        <w:t xml:space="preserve"> </w:t>
      </w:r>
      <w:r w:rsidRPr="002B0131">
        <w:rPr>
          <w:b w:val="0"/>
          <w:szCs w:val="24"/>
          <w:lang w:val="sr-Cyrl-BA"/>
        </w:rPr>
        <w:t>dodaje</w:t>
      </w:r>
      <w:r w:rsidR="009E47BE" w:rsidRPr="002B0131">
        <w:rPr>
          <w:b w:val="0"/>
          <w:szCs w:val="24"/>
          <w:lang w:val="sr-Cyrl-BA"/>
        </w:rPr>
        <w:t xml:space="preserve"> </w:t>
      </w:r>
      <w:r w:rsidRPr="002B0131">
        <w:rPr>
          <w:b w:val="0"/>
          <w:szCs w:val="24"/>
          <w:lang w:val="sr-Cyrl-BA"/>
        </w:rPr>
        <w:t>se</w:t>
      </w:r>
      <w:r w:rsidR="00BD36F9" w:rsidRPr="002B0131">
        <w:rPr>
          <w:b w:val="0"/>
          <w:szCs w:val="24"/>
          <w:lang w:val="sr-Cyrl-BA"/>
        </w:rPr>
        <w:t xml:space="preserve"> </w:t>
      </w:r>
      <w:r w:rsidRPr="002B0131">
        <w:rPr>
          <w:b w:val="0"/>
          <w:szCs w:val="24"/>
          <w:lang w:val="sr-Cyrl-BA"/>
        </w:rPr>
        <w:t>treća</w:t>
      </w:r>
      <w:r w:rsidR="00BD36F9" w:rsidRPr="002B0131">
        <w:rPr>
          <w:b w:val="0"/>
          <w:szCs w:val="24"/>
          <w:lang w:val="sr-Cyrl-BA"/>
        </w:rPr>
        <w:t xml:space="preserve"> </w:t>
      </w:r>
      <w:r w:rsidRPr="002B0131">
        <w:rPr>
          <w:b w:val="0"/>
          <w:szCs w:val="24"/>
          <w:lang w:val="sr-Cyrl-BA"/>
        </w:rPr>
        <w:t>alineja</w:t>
      </w:r>
      <w:r w:rsidR="00BD36F9" w:rsidRPr="002B0131">
        <w:rPr>
          <w:b w:val="0"/>
          <w:szCs w:val="24"/>
          <w:lang w:val="sr-Cyrl-BA"/>
        </w:rPr>
        <w:t xml:space="preserve">, </w:t>
      </w:r>
      <w:r w:rsidRPr="002B0131">
        <w:rPr>
          <w:b w:val="0"/>
          <w:szCs w:val="24"/>
          <w:lang w:val="sr-Cyrl-BA"/>
        </w:rPr>
        <w:t>koja</w:t>
      </w:r>
      <w:r w:rsidR="00BD36F9" w:rsidRPr="002B0131">
        <w:rPr>
          <w:b w:val="0"/>
          <w:szCs w:val="24"/>
          <w:lang w:val="sr-Cyrl-BA"/>
        </w:rPr>
        <w:t xml:space="preserve"> </w:t>
      </w:r>
      <w:r w:rsidRPr="002B0131">
        <w:rPr>
          <w:b w:val="0"/>
          <w:szCs w:val="24"/>
          <w:lang w:val="sr-Cyrl-BA"/>
        </w:rPr>
        <w:t>glasi</w:t>
      </w:r>
      <w:r w:rsidR="00BD36F9" w:rsidRPr="002B0131">
        <w:rPr>
          <w:b w:val="0"/>
          <w:szCs w:val="24"/>
          <w:lang w:val="sr-Cyrl-BA"/>
        </w:rPr>
        <w:t>:</w:t>
      </w:r>
    </w:p>
    <w:p w:rsidR="00BD36F9" w:rsidRPr="002B0131" w:rsidRDefault="00BD36F9" w:rsidP="00F53D10">
      <w:pPr>
        <w:ind w:left="709" w:hanging="425"/>
        <w:rPr>
          <w:b w:val="0"/>
          <w:szCs w:val="24"/>
          <w:lang w:val="sr-Cyrl-BA"/>
        </w:rPr>
      </w:pPr>
      <w:r w:rsidRPr="002B0131">
        <w:rPr>
          <w:b w:val="0"/>
          <w:szCs w:val="24"/>
          <w:lang w:val="sr-Cyrl-BA"/>
        </w:rPr>
        <w:t xml:space="preserve">„- </w:t>
      </w:r>
      <w:r w:rsidR="000B3369" w:rsidRPr="002B0131">
        <w:rPr>
          <w:b w:val="0"/>
          <w:szCs w:val="24"/>
          <w:lang w:val="sr-Cyrl-BA"/>
        </w:rPr>
        <w:t>dokaz</w:t>
      </w:r>
      <w:r w:rsidRPr="002B0131">
        <w:rPr>
          <w:b w:val="0"/>
          <w:szCs w:val="24"/>
          <w:lang w:val="sr-Cyrl-BA"/>
        </w:rPr>
        <w:t xml:space="preserve"> </w:t>
      </w:r>
      <w:r w:rsidR="000B3369" w:rsidRPr="002B0131">
        <w:rPr>
          <w:b w:val="0"/>
          <w:szCs w:val="24"/>
          <w:lang w:val="sr-Cyrl-BA"/>
        </w:rPr>
        <w:t>o</w:t>
      </w:r>
      <w:r w:rsidRPr="002B0131">
        <w:rPr>
          <w:b w:val="0"/>
          <w:szCs w:val="24"/>
          <w:lang w:val="sr-Cyrl-BA"/>
        </w:rPr>
        <w:t xml:space="preserve"> </w:t>
      </w:r>
      <w:r w:rsidR="000B3369" w:rsidRPr="002B0131">
        <w:rPr>
          <w:b w:val="0"/>
          <w:szCs w:val="24"/>
          <w:lang w:val="sr-Cyrl-BA"/>
        </w:rPr>
        <w:t>prijavi</w:t>
      </w:r>
      <w:r w:rsidRPr="002B0131">
        <w:rPr>
          <w:b w:val="0"/>
          <w:szCs w:val="24"/>
          <w:lang w:val="sr-Cyrl-BA"/>
        </w:rPr>
        <w:t xml:space="preserve"> </w:t>
      </w:r>
      <w:r w:rsidR="000B3369" w:rsidRPr="002B0131">
        <w:rPr>
          <w:b w:val="0"/>
          <w:szCs w:val="24"/>
          <w:lang w:val="sr-Cyrl-BA"/>
        </w:rPr>
        <w:t>nezaposlenog</w:t>
      </w:r>
      <w:r w:rsidRPr="002B0131">
        <w:rPr>
          <w:b w:val="0"/>
          <w:szCs w:val="24"/>
          <w:lang w:val="sr-Cyrl-BA"/>
        </w:rPr>
        <w:t xml:space="preserve"> </w:t>
      </w:r>
      <w:r w:rsidR="000B3369" w:rsidRPr="002B0131">
        <w:rPr>
          <w:b w:val="0"/>
          <w:szCs w:val="24"/>
          <w:lang w:val="sr-Cyrl-BA"/>
        </w:rPr>
        <w:t>lica</w:t>
      </w:r>
      <w:r w:rsidRPr="002B0131">
        <w:rPr>
          <w:b w:val="0"/>
          <w:szCs w:val="24"/>
          <w:lang w:val="sr-Cyrl-BA"/>
        </w:rPr>
        <w:t xml:space="preserve"> </w:t>
      </w:r>
      <w:r w:rsidR="000B3369" w:rsidRPr="002B0131">
        <w:rPr>
          <w:b w:val="0"/>
          <w:szCs w:val="24"/>
          <w:lang w:val="sr-Cyrl-BA"/>
        </w:rPr>
        <w:t>kod</w:t>
      </w:r>
      <w:r w:rsidRPr="002B0131">
        <w:rPr>
          <w:b w:val="0"/>
          <w:szCs w:val="24"/>
          <w:lang w:val="sr-Cyrl-BA"/>
        </w:rPr>
        <w:t xml:space="preserve"> </w:t>
      </w:r>
      <w:r w:rsidR="000B3369" w:rsidRPr="002B0131">
        <w:rPr>
          <w:b w:val="0"/>
          <w:szCs w:val="24"/>
          <w:lang w:val="sr-Cyrl-BA"/>
        </w:rPr>
        <w:t>nadležne</w:t>
      </w:r>
      <w:r w:rsidRPr="002B0131">
        <w:rPr>
          <w:b w:val="0"/>
          <w:szCs w:val="24"/>
          <w:lang w:val="sr-Cyrl-BA"/>
        </w:rPr>
        <w:t xml:space="preserve"> </w:t>
      </w:r>
      <w:r w:rsidR="000B3369" w:rsidRPr="002B0131">
        <w:rPr>
          <w:b w:val="0"/>
          <w:szCs w:val="24"/>
          <w:lang w:val="sr-Cyrl-BA"/>
        </w:rPr>
        <w:t>javne</w:t>
      </w:r>
      <w:r w:rsidRPr="002B0131">
        <w:rPr>
          <w:b w:val="0"/>
          <w:szCs w:val="24"/>
          <w:lang w:val="sr-Cyrl-BA"/>
        </w:rPr>
        <w:t xml:space="preserve"> </w:t>
      </w:r>
      <w:r w:rsidR="000B3369" w:rsidRPr="002B0131">
        <w:rPr>
          <w:b w:val="0"/>
          <w:szCs w:val="24"/>
          <w:lang w:val="sr-Cyrl-BA"/>
        </w:rPr>
        <w:t>službe</w:t>
      </w:r>
      <w:r w:rsidR="009E47BE" w:rsidRPr="002B0131">
        <w:rPr>
          <w:b w:val="0"/>
          <w:szCs w:val="24"/>
          <w:lang w:val="sr-Cyrl-BA"/>
        </w:rPr>
        <w:t xml:space="preserve"> </w:t>
      </w:r>
      <w:r w:rsidR="000B3369" w:rsidRPr="002B0131">
        <w:rPr>
          <w:b w:val="0"/>
          <w:szCs w:val="24"/>
          <w:lang w:val="sr-Cyrl-BA"/>
        </w:rPr>
        <w:t>za</w:t>
      </w:r>
      <w:r w:rsidRPr="002B0131">
        <w:rPr>
          <w:b w:val="0"/>
          <w:szCs w:val="24"/>
          <w:lang w:val="sr-Cyrl-BA"/>
        </w:rPr>
        <w:t xml:space="preserve"> </w:t>
      </w:r>
      <w:r w:rsidR="000B3369" w:rsidRPr="002B0131">
        <w:rPr>
          <w:b w:val="0"/>
          <w:szCs w:val="24"/>
          <w:lang w:val="sr-Cyrl-BA"/>
        </w:rPr>
        <w:t>zapošljavanje</w:t>
      </w:r>
      <w:r w:rsidRPr="002B0131">
        <w:rPr>
          <w:b w:val="0"/>
          <w:szCs w:val="24"/>
          <w:lang w:val="sr-Cyrl-BA"/>
        </w:rPr>
        <w:t xml:space="preserve"> </w:t>
      </w:r>
      <w:r w:rsidR="000B3369" w:rsidRPr="002B0131">
        <w:rPr>
          <w:b w:val="0"/>
          <w:szCs w:val="24"/>
          <w:lang w:val="sr-Cyrl-BA"/>
        </w:rPr>
        <w:t>u</w:t>
      </w:r>
      <w:r w:rsidR="002E29E1" w:rsidRPr="002B0131">
        <w:rPr>
          <w:b w:val="0"/>
          <w:szCs w:val="24"/>
          <w:lang w:val="sr-Cyrl-BA"/>
        </w:rPr>
        <w:t xml:space="preserve"> </w:t>
      </w:r>
      <w:r w:rsidR="000B3369" w:rsidRPr="002B0131">
        <w:rPr>
          <w:b w:val="0"/>
          <w:szCs w:val="24"/>
          <w:lang w:val="sr-Cyrl-BA"/>
        </w:rPr>
        <w:t>državi</w:t>
      </w:r>
      <w:r w:rsidRPr="002B0131">
        <w:rPr>
          <w:b w:val="0"/>
          <w:szCs w:val="24"/>
          <w:lang w:val="sr-Cyrl-BA"/>
        </w:rPr>
        <w:t xml:space="preserve"> </w:t>
      </w:r>
      <w:r w:rsidR="000B3369" w:rsidRPr="002B0131">
        <w:rPr>
          <w:b w:val="0"/>
          <w:szCs w:val="24"/>
          <w:lang w:val="sr-Cyrl-BA"/>
        </w:rPr>
        <w:t>porijekla</w:t>
      </w:r>
      <w:r w:rsidRPr="002B0131">
        <w:rPr>
          <w:b w:val="0"/>
          <w:szCs w:val="24"/>
          <w:lang w:val="sr-Cyrl-BA"/>
        </w:rPr>
        <w:t>.“</w:t>
      </w:r>
    </w:p>
    <w:p w:rsidR="00DA1F4D" w:rsidRPr="002B0131" w:rsidRDefault="000B3369" w:rsidP="00F53D10">
      <w:pPr>
        <w:pStyle w:val="ListParagraph"/>
        <w:numPr>
          <w:ilvl w:val="0"/>
          <w:numId w:val="19"/>
        </w:numPr>
        <w:ind w:left="425" w:hanging="425"/>
        <w:rPr>
          <w:b w:val="0"/>
          <w:szCs w:val="24"/>
          <w:lang w:val="bs-Cyrl-BA"/>
        </w:rPr>
      </w:pPr>
      <w:r w:rsidRPr="002B0131">
        <w:rPr>
          <w:b w:val="0"/>
          <w:szCs w:val="24"/>
          <w:lang w:val="bs-Cyrl-BA"/>
        </w:rPr>
        <w:t>U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stav</w:t>
      </w:r>
      <w:r w:rsidRPr="002B0131">
        <w:rPr>
          <w:b w:val="0"/>
          <w:szCs w:val="24"/>
          <w:lang w:val="sl-SI"/>
        </w:rPr>
        <w:t>u</w:t>
      </w:r>
      <w:r w:rsidR="00DA1F4D" w:rsidRPr="002B0131">
        <w:rPr>
          <w:b w:val="0"/>
          <w:szCs w:val="24"/>
          <w:lang w:val="bs-Cyrl-BA"/>
        </w:rPr>
        <w:t xml:space="preserve"> (7) </w:t>
      </w:r>
      <w:r w:rsidRPr="002B0131">
        <w:rPr>
          <w:b w:val="0"/>
          <w:szCs w:val="24"/>
          <w:lang w:val="bs-Cyrl-BA"/>
        </w:rPr>
        <w:t>iza</w:t>
      </w:r>
      <w:r w:rsidR="00DA1F4D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riječi</w:t>
      </w:r>
      <w:r w:rsidR="00DA1F4D" w:rsidRPr="002B0131">
        <w:rPr>
          <w:b w:val="0"/>
          <w:szCs w:val="24"/>
          <w:lang w:val="bs-Cyrl-BA"/>
        </w:rPr>
        <w:t xml:space="preserve"> „</w:t>
      </w:r>
      <w:r w:rsidRPr="002B0131">
        <w:rPr>
          <w:b w:val="0"/>
          <w:szCs w:val="24"/>
          <w:lang w:val="bs-Cyrl-BA"/>
        </w:rPr>
        <w:t>stručnog</w:t>
      </w:r>
      <w:r w:rsidR="00DA1F4D" w:rsidRPr="002B0131">
        <w:rPr>
          <w:b w:val="0"/>
          <w:szCs w:val="24"/>
          <w:lang w:val="bs-Cyrl-BA"/>
        </w:rPr>
        <w:t>“</w:t>
      </w:r>
      <w:r w:rsidR="00FC6DDA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dodaju</w:t>
      </w:r>
      <w:r w:rsidR="00186351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se</w:t>
      </w:r>
      <w:r w:rsidR="00FC6DDA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riječi</w:t>
      </w:r>
      <w:r w:rsidR="008F4459" w:rsidRPr="002B0131">
        <w:rPr>
          <w:b w:val="0"/>
          <w:szCs w:val="24"/>
          <w:lang w:val="bs-Latn-BA"/>
        </w:rPr>
        <w:t>:</w:t>
      </w:r>
      <w:r w:rsidR="00FC6DDA" w:rsidRPr="002B0131">
        <w:rPr>
          <w:b w:val="0"/>
          <w:szCs w:val="24"/>
          <w:lang w:val="bs-Cyrl-BA"/>
        </w:rPr>
        <w:t xml:space="preserve"> „</w:t>
      </w:r>
      <w:r w:rsidRPr="002B0131">
        <w:rPr>
          <w:b w:val="0"/>
          <w:szCs w:val="24"/>
          <w:lang w:val="bs-Cyrl-BA"/>
        </w:rPr>
        <w:t>ili</w:t>
      </w:r>
      <w:r w:rsidR="00186351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poimeničnog</w:t>
      </w:r>
      <w:r w:rsidR="00FC6DDA" w:rsidRPr="002B0131">
        <w:rPr>
          <w:b w:val="0"/>
          <w:szCs w:val="24"/>
          <w:lang w:val="bs-Cyrl-BA"/>
        </w:rPr>
        <w:t>“.</w:t>
      </w:r>
    </w:p>
    <w:p w:rsidR="00FC6DDA" w:rsidRPr="002B0131" w:rsidRDefault="00FC6DDA" w:rsidP="00793FAF">
      <w:pPr>
        <w:rPr>
          <w:b w:val="0"/>
          <w:szCs w:val="24"/>
          <w:lang w:val="bs-Cyrl-BA"/>
        </w:rPr>
      </w:pPr>
    </w:p>
    <w:p w:rsidR="00367B21" w:rsidRPr="0083721E" w:rsidRDefault="000B3369" w:rsidP="0083721E">
      <w:pPr>
        <w:pStyle w:val="ListParagraph"/>
        <w:spacing w:after="240"/>
        <w:ind w:left="0"/>
        <w:contextualSpacing w:val="0"/>
        <w:jc w:val="center"/>
        <w:rPr>
          <w:szCs w:val="24"/>
        </w:rPr>
      </w:pPr>
      <w:r w:rsidRPr="0083721E">
        <w:rPr>
          <w:szCs w:val="24"/>
          <w:lang w:val="sr-Cyrl-BA"/>
        </w:rPr>
        <w:t>Član</w:t>
      </w:r>
      <w:r w:rsidR="00793FAF" w:rsidRPr="0083721E">
        <w:rPr>
          <w:szCs w:val="24"/>
          <w:lang w:val="sr-Cyrl-BA"/>
        </w:rPr>
        <w:t xml:space="preserve"> </w:t>
      </w:r>
      <w:r w:rsidR="00FC6DDA" w:rsidRPr="0083721E">
        <w:rPr>
          <w:szCs w:val="24"/>
          <w:lang w:val="sr-Cyrl-BA"/>
        </w:rPr>
        <w:t>3</w:t>
      </w:r>
      <w:r w:rsidR="00367B21" w:rsidRPr="0083721E">
        <w:rPr>
          <w:szCs w:val="24"/>
          <w:lang w:val="sr-Cyrl-BA"/>
        </w:rPr>
        <w:t>.</w:t>
      </w:r>
    </w:p>
    <w:p w:rsidR="00C807D0" w:rsidRPr="002B0131" w:rsidRDefault="000B3369" w:rsidP="00F53D10">
      <w:pPr>
        <w:pStyle w:val="ListParagraph"/>
        <w:numPr>
          <w:ilvl w:val="0"/>
          <w:numId w:val="20"/>
        </w:numPr>
        <w:ind w:left="425" w:hanging="425"/>
        <w:rPr>
          <w:b w:val="0"/>
          <w:color w:val="000000" w:themeColor="text1"/>
          <w:szCs w:val="24"/>
        </w:rPr>
      </w:pPr>
      <w:r w:rsidRPr="002B0131">
        <w:rPr>
          <w:b w:val="0"/>
          <w:szCs w:val="24"/>
          <w:lang w:val="bs-Cyrl-BA"/>
        </w:rPr>
        <w:t>U</w:t>
      </w:r>
      <w:r w:rsidR="00793FAF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članu</w:t>
      </w:r>
      <w:r w:rsidR="00FC6DDA" w:rsidRPr="002B0131">
        <w:rPr>
          <w:b w:val="0"/>
          <w:szCs w:val="24"/>
          <w:lang w:val="bs-Cyrl-BA"/>
        </w:rPr>
        <w:t xml:space="preserve"> 6.</w:t>
      </w:r>
      <w:r w:rsidR="00C807D0" w:rsidRPr="002B0131">
        <w:rPr>
          <w:b w:val="0"/>
          <w:szCs w:val="24"/>
          <w:lang w:val="sr-Latn-BA"/>
        </w:rPr>
        <w:t xml:space="preserve"> </w:t>
      </w:r>
      <w:r w:rsidRPr="002B0131">
        <w:rPr>
          <w:b w:val="0"/>
          <w:szCs w:val="24"/>
          <w:lang w:val="sr-Latn-BA"/>
        </w:rPr>
        <w:t>stavu</w:t>
      </w:r>
      <w:r w:rsidR="00C807D0" w:rsidRPr="002B0131">
        <w:rPr>
          <w:b w:val="0"/>
          <w:szCs w:val="24"/>
          <w:lang w:val="sr-Latn-BA"/>
        </w:rPr>
        <w:t xml:space="preserve"> (1)</w:t>
      </w:r>
      <w:r w:rsidR="00FC6DDA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sr-Latn-BA"/>
        </w:rPr>
        <w:t>Protokola</w:t>
      </w:r>
      <w:r w:rsidR="00C807D0" w:rsidRPr="002B0131">
        <w:rPr>
          <w:b w:val="0"/>
          <w:szCs w:val="24"/>
          <w:lang w:val="sr-Latn-BA"/>
        </w:rPr>
        <w:t xml:space="preserve"> </w:t>
      </w:r>
      <w:r w:rsidRPr="002B0131">
        <w:rPr>
          <w:b w:val="0"/>
          <w:szCs w:val="24"/>
          <w:lang w:val="sr-Latn-BA"/>
        </w:rPr>
        <w:t>iza</w:t>
      </w:r>
      <w:r w:rsidR="00C807D0" w:rsidRPr="002B0131">
        <w:rPr>
          <w:b w:val="0"/>
          <w:szCs w:val="24"/>
          <w:lang w:val="sr-Latn-BA"/>
        </w:rPr>
        <w:t xml:space="preserve"> </w:t>
      </w:r>
      <w:r w:rsidRPr="002B0131">
        <w:rPr>
          <w:b w:val="0"/>
          <w:szCs w:val="24"/>
          <w:lang w:val="sr-Latn-BA"/>
        </w:rPr>
        <w:t>riječi</w:t>
      </w:r>
      <w:r w:rsidR="00C807D0" w:rsidRPr="002B0131">
        <w:rPr>
          <w:b w:val="0"/>
          <w:szCs w:val="24"/>
          <w:lang w:val="sr-Latn-BA"/>
        </w:rPr>
        <w:t xml:space="preserve"> „</w:t>
      </w:r>
      <w:r w:rsidRPr="002B0131">
        <w:rPr>
          <w:b w:val="0"/>
          <w:szCs w:val="24"/>
          <w:lang w:val="sr-Latn-BA"/>
        </w:rPr>
        <w:t>TUJ</w:t>
      </w:r>
      <w:r w:rsidR="00C807D0" w:rsidRPr="002B0131">
        <w:rPr>
          <w:b w:val="0"/>
          <w:szCs w:val="24"/>
          <w:lang w:val="sr-Latn-BA"/>
        </w:rPr>
        <w:t>-</w:t>
      </w:r>
      <w:r w:rsidRPr="002B0131">
        <w:rPr>
          <w:b w:val="0"/>
          <w:szCs w:val="24"/>
          <w:lang w:val="sr-Latn-BA"/>
        </w:rPr>
        <w:t>BiH</w:t>
      </w:r>
      <w:r w:rsidR="00C807D0" w:rsidRPr="002B0131">
        <w:rPr>
          <w:b w:val="0"/>
          <w:szCs w:val="24"/>
          <w:lang w:val="sr-Latn-BA"/>
        </w:rPr>
        <w:t xml:space="preserve">“ </w:t>
      </w:r>
      <w:r w:rsidRPr="002B0131">
        <w:rPr>
          <w:b w:val="0"/>
          <w:szCs w:val="24"/>
          <w:lang w:val="sr-Latn-BA"/>
        </w:rPr>
        <w:t>dodaju</w:t>
      </w:r>
      <w:r w:rsidR="00C807D0" w:rsidRPr="002B0131">
        <w:rPr>
          <w:b w:val="0"/>
          <w:szCs w:val="24"/>
          <w:lang w:val="sr-Latn-BA"/>
        </w:rPr>
        <w:t xml:space="preserve"> </w:t>
      </w:r>
      <w:r w:rsidRPr="002B0131">
        <w:rPr>
          <w:b w:val="0"/>
          <w:szCs w:val="24"/>
          <w:lang w:val="sr-Latn-BA"/>
        </w:rPr>
        <w:t>se</w:t>
      </w:r>
      <w:r w:rsidR="00C807D0" w:rsidRPr="002B0131">
        <w:rPr>
          <w:b w:val="0"/>
          <w:szCs w:val="24"/>
          <w:lang w:val="sr-Latn-BA"/>
        </w:rPr>
        <w:t xml:space="preserve"> </w:t>
      </w:r>
      <w:r w:rsidRPr="002B0131">
        <w:rPr>
          <w:b w:val="0"/>
          <w:szCs w:val="24"/>
          <w:lang w:val="sr-Latn-BA"/>
        </w:rPr>
        <w:t>nove</w:t>
      </w:r>
      <w:r w:rsidR="00C807D0" w:rsidRPr="002B0131">
        <w:rPr>
          <w:b w:val="0"/>
          <w:szCs w:val="24"/>
          <w:lang w:val="sr-Latn-BA"/>
        </w:rPr>
        <w:t xml:space="preserve"> </w:t>
      </w:r>
      <w:r w:rsidRPr="002B0131">
        <w:rPr>
          <w:b w:val="0"/>
          <w:szCs w:val="24"/>
          <w:lang w:val="sr-Latn-BA"/>
        </w:rPr>
        <w:t>riječi</w:t>
      </w:r>
      <w:r w:rsidR="00C807D0" w:rsidRPr="002B0131">
        <w:rPr>
          <w:b w:val="0"/>
          <w:szCs w:val="24"/>
          <w:lang w:val="sr-Latn-BA"/>
        </w:rPr>
        <w:t>: „</w:t>
      </w:r>
      <w:r w:rsidRPr="002B0131">
        <w:rPr>
          <w:b w:val="0"/>
          <w:szCs w:val="24"/>
          <w:lang w:val="sr-Latn-BA"/>
        </w:rPr>
        <w:t>najkasnije</w:t>
      </w:r>
      <w:r w:rsidR="00C807D0" w:rsidRPr="002B0131">
        <w:rPr>
          <w:b w:val="0"/>
          <w:szCs w:val="24"/>
          <w:lang w:val="sr-Latn-BA"/>
        </w:rPr>
        <w:t xml:space="preserve"> </w:t>
      </w:r>
      <w:r w:rsidR="008F4459" w:rsidRPr="002B0131">
        <w:rPr>
          <w:b w:val="0"/>
          <w:szCs w:val="24"/>
          <w:lang w:val="sr-Latn-BA"/>
        </w:rPr>
        <w:t>30</w:t>
      </w:r>
      <w:r w:rsidR="00C807D0" w:rsidRPr="002B0131">
        <w:rPr>
          <w:b w:val="0"/>
          <w:szCs w:val="24"/>
          <w:lang w:val="sr-Latn-BA"/>
        </w:rPr>
        <w:t xml:space="preserve"> </w:t>
      </w:r>
      <w:r w:rsidRPr="002B0131">
        <w:rPr>
          <w:b w:val="0"/>
          <w:szCs w:val="24"/>
          <w:lang w:val="sr-Latn-BA"/>
        </w:rPr>
        <w:t>dana</w:t>
      </w:r>
      <w:r w:rsidR="00C807D0" w:rsidRPr="002B0131">
        <w:rPr>
          <w:b w:val="0"/>
          <w:szCs w:val="24"/>
          <w:lang w:val="sr-Latn-BA"/>
        </w:rPr>
        <w:t xml:space="preserve"> </w:t>
      </w:r>
      <w:r w:rsidRPr="002B0131">
        <w:rPr>
          <w:b w:val="0"/>
          <w:szCs w:val="24"/>
          <w:lang w:val="sr-Latn-BA"/>
        </w:rPr>
        <w:t>nakon</w:t>
      </w:r>
      <w:r w:rsidR="00C807D0" w:rsidRPr="002B0131">
        <w:rPr>
          <w:b w:val="0"/>
          <w:szCs w:val="24"/>
          <w:lang w:val="sr-Latn-BA"/>
        </w:rPr>
        <w:t xml:space="preserve"> </w:t>
      </w:r>
      <w:r w:rsidRPr="002B0131">
        <w:rPr>
          <w:b w:val="0"/>
          <w:szCs w:val="24"/>
          <w:lang w:val="sr-Latn-BA"/>
        </w:rPr>
        <w:t>izdavanja</w:t>
      </w:r>
      <w:r w:rsidR="00C807D0" w:rsidRPr="002B0131">
        <w:rPr>
          <w:b w:val="0"/>
          <w:szCs w:val="24"/>
          <w:lang w:val="sr-Latn-BA"/>
        </w:rPr>
        <w:t xml:space="preserve"> </w:t>
      </w:r>
      <w:r w:rsidRPr="002B0131">
        <w:rPr>
          <w:b w:val="0"/>
          <w:szCs w:val="24"/>
          <w:lang w:val="sr-Latn-BA"/>
        </w:rPr>
        <w:t>obavještenja</w:t>
      </w:r>
      <w:r w:rsidR="00C807D0" w:rsidRPr="002B0131">
        <w:rPr>
          <w:b w:val="0"/>
          <w:szCs w:val="24"/>
          <w:lang w:val="sr-Latn-BA"/>
        </w:rPr>
        <w:t xml:space="preserve"> </w:t>
      </w:r>
      <w:r w:rsidRPr="002B0131">
        <w:rPr>
          <w:b w:val="0"/>
          <w:szCs w:val="24"/>
          <w:lang w:val="sr-Latn-BA"/>
        </w:rPr>
        <w:t>iz</w:t>
      </w:r>
      <w:r w:rsidR="00C807D0" w:rsidRPr="002B0131">
        <w:rPr>
          <w:b w:val="0"/>
          <w:szCs w:val="24"/>
          <w:lang w:val="sr-Latn-BA"/>
        </w:rPr>
        <w:t xml:space="preserve"> </w:t>
      </w:r>
      <w:r w:rsidRPr="002B0131">
        <w:rPr>
          <w:b w:val="0"/>
          <w:szCs w:val="24"/>
          <w:lang w:val="sr-Latn-BA"/>
        </w:rPr>
        <w:t>člana</w:t>
      </w:r>
      <w:r w:rsidR="00C807D0" w:rsidRPr="002B0131">
        <w:rPr>
          <w:b w:val="0"/>
          <w:szCs w:val="24"/>
          <w:lang w:val="sr-Latn-BA"/>
        </w:rPr>
        <w:t xml:space="preserve"> 3. </w:t>
      </w:r>
      <w:r w:rsidRPr="002B0131">
        <w:rPr>
          <w:b w:val="0"/>
          <w:szCs w:val="24"/>
          <w:lang w:val="sr-Latn-BA"/>
        </w:rPr>
        <w:t>stav</w:t>
      </w:r>
      <w:r w:rsidR="00C807D0" w:rsidRPr="002B0131">
        <w:rPr>
          <w:b w:val="0"/>
          <w:szCs w:val="24"/>
          <w:lang w:val="sr-Latn-BA"/>
        </w:rPr>
        <w:t xml:space="preserve"> (3) </w:t>
      </w:r>
      <w:r w:rsidRPr="002B0131">
        <w:rPr>
          <w:b w:val="0"/>
          <w:szCs w:val="24"/>
          <w:lang w:val="sr-Latn-BA"/>
        </w:rPr>
        <w:t>Protokola</w:t>
      </w:r>
      <w:r w:rsidR="00C807D0" w:rsidRPr="002B0131">
        <w:rPr>
          <w:b w:val="0"/>
          <w:szCs w:val="24"/>
          <w:lang w:val="sr-Latn-BA"/>
        </w:rPr>
        <w:t>.</w:t>
      </w:r>
      <w:r w:rsidR="003B53E0" w:rsidRPr="002B0131">
        <w:rPr>
          <w:b w:val="0"/>
          <w:szCs w:val="24"/>
          <w:lang w:val="sr-Latn-BA"/>
        </w:rPr>
        <w:t>“</w:t>
      </w:r>
    </w:p>
    <w:p w:rsidR="00367B21" w:rsidRPr="002B0131" w:rsidRDefault="000B3369" w:rsidP="00F53D10">
      <w:pPr>
        <w:pStyle w:val="ListParagraph"/>
        <w:numPr>
          <w:ilvl w:val="0"/>
          <w:numId w:val="20"/>
        </w:numPr>
        <w:ind w:left="425" w:hanging="425"/>
        <w:rPr>
          <w:b w:val="0"/>
          <w:color w:val="000000" w:themeColor="text1"/>
          <w:szCs w:val="24"/>
        </w:rPr>
      </w:pPr>
      <w:r w:rsidRPr="002B0131">
        <w:rPr>
          <w:b w:val="0"/>
          <w:szCs w:val="24"/>
          <w:lang w:val="sr-Latn-BA"/>
        </w:rPr>
        <w:t>U</w:t>
      </w:r>
      <w:r w:rsidR="00C807D0" w:rsidRPr="002B0131">
        <w:rPr>
          <w:b w:val="0"/>
          <w:szCs w:val="24"/>
          <w:lang w:val="sr-Latn-BA"/>
        </w:rPr>
        <w:t xml:space="preserve"> </w:t>
      </w:r>
      <w:r w:rsidRPr="002B0131">
        <w:rPr>
          <w:b w:val="0"/>
          <w:szCs w:val="24"/>
          <w:lang w:val="bs-Cyrl-BA"/>
        </w:rPr>
        <w:t>stavu</w:t>
      </w:r>
      <w:r w:rsidR="00793FAF" w:rsidRPr="002B0131">
        <w:rPr>
          <w:b w:val="0"/>
          <w:szCs w:val="24"/>
          <w:lang w:val="bs-Cyrl-BA"/>
        </w:rPr>
        <w:t xml:space="preserve"> </w:t>
      </w:r>
      <w:r w:rsidR="00D002B2" w:rsidRPr="002B0131">
        <w:rPr>
          <w:b w:val="0"/>
          <w:szCs w:val="24"/>
          <w:lang w:val="sl-SI"/>
        </w:rPr>
        <w:t>(</w:t>
      </w:r>
      <w:r w:rsidR="00793FAF" w:rsidRPr="002B0131">
        <w:rPr>
          <w:b w:val="0"/>
          <w:szCs w:val="24"/>
          <w:lang w:val="bs-Cyrl-BA"/>
        </w:rPr>
        <w:t>2</w:t>
      </w:r>
      <w:r w:rsidR="00D002B2" w:rsidRPr="002B0131">
        <w:rPr>
          <w:b w:val="0"/>
          <w:szCs w:val="24"/>
          <w:lang w:val="sl-SI"/>
        </w:rPr>
        <w:t>)</w:t>
      </w:r>
      <w:r w:rsidR="00793FAF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prvoj</w:t>
      </w:r>
      <w:r w:rsidR="00FC6DDA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Latn-BA"/>
        </w:rPr>
        <w:t>alineji</w:t>
      </w:r>
      <w:r w:rsidR="00CC0D4E" w:rsidRPr="002B0131">
        <w:rPr>
          <w:b w:val="0"/>
          <w:szCs w:val="24"/>
          <w:lang w:val="bs-Latn-BA"/>
        </w:rPr>
        <w:t xml:space="preserve"> </w:t>
      </w:r>
      <w:r w:rsidRPr="002B0131">
        <w:rPr>
          <w:b w:val="0"/>
          <w:szCs w:val="24"/>
          <w:lang w:val="bs-Cyrl-BA"/>
        </w:rPr>
        <w:t>Protokola</w:t>
      </w:r>
      <w:r w:rsidR="00FC6DDA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iza</w:t>
      </w:r>
      <w:r w:rsidR="00FC6DDA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riječi</w:t>
      </w:r>
      <w:r w:rsidR="00FC6DDA" w:rsidRPr="002B0131">
        <w:rPr>
          <w:b w:val="0"/>
          <w:szCs w:val="24"/>
          <w:lang w:val="bs-Cyrl-BA"/>
        </w:rPr>
        <w:t xml:space="preserve"> „</w:t>
      </w:r>
      <w:r w:rsidRPr="002B0131">
        <w:rPr>
          <w:b w:val="0"/>
          <w:szCs w:val="24"/>
          <w:lang w:val="bs-Cyrl-BA"/>
        </w:rPr>
        <w:t>Protokola</w:t>
      </w:r>
      <w:r w:rsidR="00FC6DDA" w:rsidRPr="002B0131">
        <w:rPr>
          <w:b w:val="0"/>
          <w:szCs w:val="24"/>
          <w:lang w:val="bs-Cyrl-BA"/>
        </w:rPr>
        <w:t xml:space="preserve">“ </w:t>
      </w:r>
      <w:r w:rsidRPr="002B0131">
        <w:rPr>
          <w:b w:val="0"/>
          <w:szCs w:val="24"/>
          <w:lang w:val="bs-Cyrl-BA"/>
        </w:rPr>
        <w:t>dodaju</w:t>
      </w:r>
      <w:r w:rsidR="00677880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se</w:t>
      </w:r>
      <w:r w:rsidR="00FC6DDA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riječi</w:t>
      </w:r>
      <w:r w:rsidR="00793FAF" w:rsidRPr="002B0131">
        <w:rPr>
          <w:b w:val="0"/>
          <w:szCs w:val="24"/>
          <w:lang w:val="bs-Cyrl-BA"/>
        </w:rPr>
        <w:t>:</w:t>
      </w:r>
      <w:r w:rsidR="00EE011E" w:rsidRPr="002B0131">
        <w:rPr>
          <w:b w:val="0"/>
          <w:szCs w:val="24"/>
          <w:lang w:val="sl-SI"/>
        </w:rPr>
        <w:t xml:space="preserve"> </w:t>
      </w:r>
      <w:r w:rsidR="00793FAF" w:rsidRPr="002B0131">
        <w:rPr>
          <w:b w:val="0"/>
          <w:color w:val="000000" w:themeColor="text1"/>
          <w:szCs w:val="24"/>
          <w:lang w:val="sr-Cyrl-BA"/>
        </w:rPr>
        <w:t>„</w:t>
      </w:r>
      <w:r w:rsidRPr="002B0131">
        <w:rPr>
          <w:b w:val="0"/>
          <w:color w:val="000000" w:themeColor="text1"/>
          <w:szCs w:val="24"/>
          <w:lang w:val="sl-SI"/>
        </w:rPr>
        <w:t>potvrđen</w:t>
      </w:r>
      <w:r w:rsidR="00677880" w:rsidRPr="002B0131">
        <w:rPr>
          <w:b w:val="0"/>
          <w:color w:val="000000" w:themeColor="text1"/>
          <w:szCs w:val="24"/>
          <w:lang w:val="sr-Cyrl-BA"/>
        </w:rPr>
        <w:t xml:space="preserve"> </w:t>
      </w:r>
      <w:r w:rsidRPr="002B0131">
        <w:rPr>
          <w:b w:val="0"/>
          <w:color w:val="000000" w:themeColor="text1"/>
          <w:szCs w:val="24"/>
          <w:lang w:val="sr-Cyrl-BA"/>
        </w:rPr>
        <w:t>od</w:t>
      </w:r>
      <w:r w:rsidR="00FC6DDA" w:rsidRPr="002B0131">
        <w:rPr>
          <w:b w:val="0"/>
          <w:color w:val="000000" w:themeColor="text1"/>
          <w:szCs w:val="24"/>
          <w:lang w:val="sr-Cyrl-BA"/>
        </w:rPr>
        <w:t xml:space="preserve"> </w:t>
      </w:r>
      <w:r w:rsidRPr="002B0131">
        <w:rPr>
          <w:b w:val="0"/>
          <w:color w:val="000000" w:themeColor="text1"/>
          <w:szCs w:val="24"/>
          <w:lang w:val="sr-Cyrl-BA"/>
        </w:rPr>
        <w:t>strane</w:t>
      </w:r>
      <w:r w:rsidR="00FC6DDA" w:rsidRPr="002B0131">
        <w:rPr>
          <w:b w:val="0"/>
          <w:color w:val="000000" w:themeColor="text1"/>
          <w:szCs w:val="24"/>
          <w:lang w:val="sr-Cyrl-BA"/>
        </w:rPr>
        <w:t xml:space="preserve"> </w:t>
      </w:r>
      <w:r w:rsidRPr="002B0131">
        <w:rPr>
          <w:b w:val="0"/>
          <w:color w:val="000000" w:themeColor="text1"/>
          <w:szCs w:val="24"/>
          <w:lang w:val="sr-Cyrl-BA"/>
        </w:rPr>
        <w:t>nadležnog</w:t>
      </w:r>
      <w:r w:rsidR="00FC6DDA" w:rsidRPr="002B0131">
        <w:rPr>
          <w:b w:val="0"/>
          <w:color w:val="000000" w:themeColor="text1"/>
          <w:szCs w:val="24"/>
          <w:lang w:val="sr-Cyrl-BA"/>
        </w:rPr>
        <w:t xml:space="preserve"> </w:t>
      </w:r>
      <w:r w:rsidRPr="002B0131">
        <w:rPr>
          <w:b w:val="0"/>
          <w:color w:val="000000" w:themeColor="text1"/>
          <w:szCs w:val="24"/>
          <w:lang w:val="sr-Cyrl-BA"/>
        </w:rPr>
        <w:t>nosioca</w:t>
      </w:r>
      <w:r w:rsidR="00FC6DDA" w:rsidRPr="002B0131">
        <w:rPr>
          <w:b w:val="0"/>
          <w:color w:val="000000" w:themeColor="text1"/>
          <w:szCs w:val="24"/>
          <w:lang w:val="sr-Cyrl-BA"/>
        </w:rPr>
        <w:t xml:space="preserve"> </w:t>
      </w:r>
      <w:r w:rsidRPr="002B0131">
        <w:rPr>
          <w:b w:val="0"/>
          <w:color w:val="000000" w:themeColor="text1"/>
          <w:szCs w:val="24"/>
          <w:lang w:val="sr-Cyrl-BA"/>
        </w:rPr>
        <w:t>u</w:t>
      </w:r>
      <w:r w:rsidR="000F05A1" w:rsidRPr="002B0131">
        <w:rPr>
          <w:b w:val="0"/>
          <w:color w:val="000000" w:themeColor="text1"/>
          <w:szCs w:val="24"/>
          <w:lang w:val="sr-Cyrl-BA"/>
        </w:rPr>
        <w:t xml:space="preserve"> </w:t>
      </w:r>
      <w:r w:rsidRPr="002B0131">
        <w:rPr>
          <w:b w:val="0"/>
          <w:color w:val="000000" w:themeColor="text1"/>
          <w:szCs w:val="24"/>
          <w:lang w:val="sr-Cyrl-BA"/>
        </w:rPr>
        <w:t>državi</w:t>
      </w:r>
      <w:r w:rsidR="000F05A1" w:rsidRPr="002B0131">
        <w:rPr>
          <w:b w:val="0"/>
          <w:color w:val="000000" w:themeColor="text1"/>
          <w:szCs w:val="24"/>
          <w:lang w:val="sr-Cyrl-BA"/>
        </w:rPr>
        <w:t xml:space="preserve"> </w:t>
      </w:r>
      <w:r w:rsidRPr="002B0131">
        <w:rPr>
          <w:b w:val="0"/>
          <w:color w:val="000000" w:themeColor="text1"/>
          <w:szCs w:val="24"/>
          <w:lang w:val="sr-Cyrl-BA"/>
        </w:rPr>
        <w:t>porijekla</w:t>
      </w:r>
      <w:r w:rsidR="00367B21" w:rsidRPr="002B0131">
        <w:rPr>
          <w:b w:val="0"/>
          <w:color w:val="000000" w:themeColor="text1"/>
          <w:szCs w:val="24"/>
          <w:lang w:val="sr-Cyrl-BA"/>
        </w:rPr>
        <w:t>,</w:t>
      </w:r>
      <w:r w:rsidR="00793FAF" w:rsidRPr="002B0131">
        <w:rPr>
          <w:b w:val="0"/>
          <w:color w:val="000000" w:themeColor="text1"/>
          <w:szCs w:val="24"/>
          <w:lang w:val="sr-Cyrl-BA"/>
        </w:rPr>
        <w:t>“</w:t>
      </w:r>
      <w:r w:rsidR="00FC6DDA" w:rsidRPr="002B0131">
        <w:rPr>
          <w:b w:val="0"/>
          <w:color w:val="000000" w:themeColor="text1"/>
          <w:szCs w:val="24"/>
          <w:lang w:val="sr-Cyrl-BA"/>
        </w:rPr>
        <w:t>.</w:t>
      </w:r>
    </w:p>
    <w:p w:rsidR="00367B21" w:rsidRPr="002B0131" w:rsidRDefault="00367B21" w:rsidP="00367B21">
      <w:pPr>
        <w:pStyle w:val="ListParagraph"/>
        <w:rPr>
          <w:b w:val="0"/>
          <w:szCs w:val="24"/>
        </w:rPr>
      </w:pPr>
    </w:p>
    <w:p w:rsidR="00367B21" w:rsidRPr="0083721E" w:rsidRDefault="000B3369" w:rsidP="0083721E">
      <w:pPr>
        <w:spacing w:after="240"/>
        <w:jc w:val="center"/>
        <w:rPr>
          <w:szCs w:val="24"/>
          <w:lang w:val="sr-Cyrl-CS"/>
        </w:rPr>
      </w:pPr>
      <w:r w:rsidRPr="0083721E">
        <w:rPr>
          <w:szCs w:val="24"/>
          <w:lang w:val="sr-Cyrl-CS"/>
        </w:rPr>
        <w:t>Član</w:t>
      </w:r>
      <w:r w:rsidR="00793FAF" w:rsidRPr="0083721E">
        <w:rPr>
          <w:szCs w:val="24"/>
          <w:lang w:val="sr-Cyrl-CS"/>
        </w:rPr>
        <w:t xml:space="preserve"> </w:t>
      </w:r>
      <w:r w:rsidR="00FC6DDA" w:rsidRPr="0083721E">
        <w:rPr>
          <w:szCs w:val="24"/>
          <w:lang w:val="sr-Cyrl-CS"/>
        </w:rPr>
        <w:t>4</w:t>
      </w:r>
      <w:r w:rsidR="00367B21" w:rsidRPr="0083721E">
        <w:rPr>
          <w:szCs w:val="24"/>
          <w:lang w:val="sr-Cyrl-CS"/>
        </w:rPr>
        <w:t>.</w:t>
      </w:r>
    </w:p>
    <w:p w:rsidR="00367B21" w:rsidRPr="002B0131" w:rsidRDefault="000B3369" w:rsidP="00367B21">
      <w:pPr>
        <w:rPr>
          <w:b w:val="0"/>
          <w:szCs w:val="24"/>
          <w:lang w:val="sr-Cyrl-CS"/>
        </w:rPr>
      </w:pPr>
      <w:r w:rsidRPr="002B0131">
        <w:rPr>
          <w:b w:val="0"/>
          <w:color w:val="000000" w:themeColor="text1"/>
          <w:szCs w:val="24"/>
          <w:lang w:val="sr-Cyrl-CS"/>
        </w:rPr>
        <w:t>Ovaj</w:t>
      </w:r>
      <w:r w:rsidR="00367B21" w:rsidRPr="002B0131">
        <w:rPr>
          <w:b w:val="0"/>
          <w:color w:val="000000" w:themeColor="text1"/>
          <w:szCs w:val="24"/>
          <w:lang w:val="sr-Cyrl-CS"/>
        </w:rPr>
        <w:t xml:space="preserve"> </w:t>
      </w:r>
      <w:r w:rsidRPr="002B0131">
        <w:rPr>
          <w:b w:val="0"/>
          <w:color w:val="000000" w:themeColor="text1"/>
          <w:szCs w:val="24"/>
          <w:lang w:val="sr-Cyrl-BA"/>
        </w:rPr>
        <w:t>protokol</w:t>
      </w:r>
      <w:r w:rsidR="008F4459" w:rsidRPr="002B0131">
        <w:rPr>
          <w:b w:val="0"/>
          <w:color w:val="000000" w:themeColor="text1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stupa</w:t>
      </w:r>
      <w:r w:rsidR="000F05A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na</w:t>
      </w:r>
      <w:r w:rsidR="00367B2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snagu</w:t>
      </w:r>
      <w:r w:rsidR="00367B2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istovremeno</w:t>
      </w:r>
      <w:r w:rsidR="00367B2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color w:val="000000" w:themeColor="text1"/>
          <w:szCs w:val="24"/>
          <w:lang w:val="sr-Cyrl-CS"/>
        </w:rPr>
        <w:t>sa</w:t>
      </w:r>
      <w:r w:rsidR="00367B21" w:rsidRPr="002B0131">
        <w:rPr>
          <w:b w:val="0"/>
          <w:color w:val="000000" w:themeColor="text1"/>
          <w:szCs w:val="24"/>
          <w:lang w:val="sr-Cyrl-CS"/>
        </w:rPr>
        <w:t xml:space="preserve"> </w:t>
      </w:r>
      <w:r w:rsidRPr="002B0131">
        <w:rPr>
          <w:b w:val="0"/>
          <w:color w:val="000000" w:themeColor="text1"/>
          <w:szCs w:val="24"/>
          <w:lang w:val="sr-Cyrl-CS"/>
        </w:rPr>
        <w:t>Sporazumom</w:t>
      </w:r>
      <w:r w:rsidR="00340140" w:rsidRPr="002B0131">
        <w:rPr>
          <w:b w:val="0"/>
          <w:color w:val="000000" w:themeColor="text1"/>
          <w:szCs w:val="24"/>
          <w:lang w:val="sr-Cyrl-CS"/>
        </w:rPr>
        <w:t xml:space="preserve"> </w:t>
      </w:r>
      <w:r w:rsidRPr="002B0131">
        <w:rPr>
          <w:b w:val="0"/>
          <w:color w:val="000000" w:themeColor="text1"/>
          <w:szCs w:val="24"/>
          <w:lang w:val="sr-Cyrl-CS"/>
        </w:rPr>
        <w:t>o</w:t>
      </w:r>
      <w:r w:rsidR="00340140" w:rsidRPr="002B0131">
        <w:rPr>
          <w:b w:val="0"/>
          <w:color w:val="000000" w:themeColor="text1"/>
          <w:szCs w:val="24"/>
          <w:lang w:val="sr-Cyrl-CS"/>
        </w:rPr>
        <w:t xml:space="preserve"> </w:t>
      </w:r>
      <w:r w:rsidRPr="002B0131">
        <w:rPr>
          <w:b w:val="0"/>
          <w:color w:val="000000" w:themeColor="text1"/>
          <w:szCs w:val="24"/>
          <w:lang w:val="sr-Cyrl-CS"/>
        </w:rPr>
        <w:t>izmjenama</w:t>
      </w:r>
      <w:r w:rsidR="000F05A1" w:rsidRPr="002B0131">
        <w:rPr>
          <w:b w:val="0"/>
          <w:color w:val="000000" w:themeColor="text1"/>
          <w:szCs w:val="24"/>
          <w:lang w:val="sr-Cyrl-CS"/>
        </w:rPr>
        <w:t xml:space="preserve"> </w:t>
      </w:r>
      <w:r w:rsidRPr="002B0131">
        <w:rPr>
          <w:b w:val="0"/>
          <w:color w:val="000000" w:themeColor="text1"/>
          <w:szCs w:val="24"/>
          <w:lang w:val="sr-Cyrl-CS"/>
        </w:rPr>
        <w:t>i</w:t>
      </w:r>
      <w:r w:rsidR="00340140" w:rsidRPr="002B0131">
        <w:rPr>
          <w:b w:val="0"/>
          <w:color w:val="000000" w:themeColor="text1"/>
          <w:szCs w:val="24"/>
          <w:lang w:val="sr-Cyrl-CS"/>
        </w:rPr>
        <w:t xml:space="preserve"> </w:t>
      </w:r>
      <w:r w:rsidRPr="002B0131">
        <w:rPr>
          <w:b w:val="0"/>
          <w:color w:val="000000" w:themeColor="text1"/>
          <w:szCs w:val="24"/>
          <w:lang w:val="sr-Cyrl-CS"/>
        </w:rPr>
        <w:t>dopunama</w:t>
      </w:r>
      <w:r w:rsidR="00340140" w:rsidRPr="002B0131">
        <w:rPr>
          <w:b w:val="0"/>
          <w:color w:val="000000" w:themeColor="text1"/>
          <w:szCs w:val="24"/>
          <w:lang w:val="sr-Cyrl-CS"/>
        </w:rPr>
        <w:t xml:space="preserve"> </w:t>
      </w:r>
      <w:r w:rsidRPr="002B0131">
        <w:rPr>
          <w:b w:val="0"/>
          <w:color w:val="000000" w:themeColor="text1"/>
          <w:szCs w:val="24"/>
          <w:lang w:val="sr-Cyrl-CS"/>
        </w:rPr>
        <w:t>Sporazuma</w:t>
      </w:r>
      <w:r w:rsidR="00367B21" w:rsidRPr="002B0131">
        <w:rPr>
          <w:b w:val="0"/>
          <w:color w:val="000000" w:themeColor="text1"/>
          <w:szCs w:val="24"/>
          <w:lang w:val="sr-Cyrl-CS"/>
        </w:rPr>
        <w:t>.</w:t>
      </w:r>
    </w:p>
    <w:p w:rsidR="00367B21" w:rsidRDefault="00367B21" w:rsidP="00367B21">
      <w:pPr>
        <w:rPr>
          <w:b w:val="0"/>
          <w:szCs w:val="24"/>
          <w:lang w:val="sr-Latn-BA"/>
        </w:rPr>
      </w:pPr>
    </w:p>
    <w:p w:rsidR="0083721E" w:rsidRPr="0083721E" w:rsidRDefault="0083721E" w:rsidP="00367B21">
      <w:pPr>
        <w:rPr>
          <w:b w:val="0"/>
          <w:szCs w:val="24"/>
          <w:lang w:val="sr-Latn-BA"/>
        </w:rPr>
      </w:pPr>
    </w:p>
    <w:p w:rsidR="00367B21" w:rsidRPr="002B0131" w:rsidRDefault="00367B21" w:rsidP="00367B21">
      <w:pPr>
        <w:rPr>
          <w:b w:val="0"/>
          <w:szCs w:val="24"/>
          <w:lang w:val="sr-Cyrl-CS"/>
        </w:rPr>
      </w:pPr>
    </w:p>
    <w:p w:rsidR="00367B21" w:rsidRPr="002B0131" w:rsidRDefault="00367B21" w:rsidP="00367B21">
      <w:pPr>
        <w:rPr>
          <w:b w:val="0"/>
          <w:szCs w:val="24"/>
          <w:lang w:val="en-US"/>
        </w:rPr>
      </w:pPr>
    </w:p>
    <w:p w:rsidR="00367B21" w:rsidRPr="002B0131" w:rsidRDefault="000B3369" w:rsidP="00367B21">
      <w:pPr>
        <w:rPr>
          <w:b w:val="0"/>
          <w:szCs w:val="24"/>
          <w:lang w:val="sr-Cyrl-CS"/>
        </w:rPr>
      </w:pPr>
      <w:r w:rsidRPr="002B0131">
        <w:rPr>
          <w:b w:val="0"/>
          <w:color w:val="000000" w:themeColor="text1"/>
          <w:szCs w:val="24"/>
          <w:lang w:val="sl-SI"/>
        </w:rPr>
        <w:t>Sačinjeno</w:t>
      </w:r>
      <w:r w:rsidR="000F05A1" w:rsidRPr="002B0131">
        <w:rPr>
          <w:b w:val="0"/>
          <w:color w:val="000000" w:themeColor="text1"/>
          <w:szCs w:val="24"/>
          <w:lang w:val="sr-Cyrl-CS"/>
        </w:rPr>
        <w:t xml:space="preserve"> </w:t>
      </w:r>
      <w:r w:rsidRPr="002B0131">
        <w:rPr>
          <w:b w:val="0"/>
          <w:color w:val="000000" w:themeColor="text1"/>
          <w:szCs w:val="24"/>
          <w:lang w:val="sr-Cyrl-CS"/>
        </w:rPr>
        <w:t>u</w:t>
      </w:r>
      <w:r w:rsidR="0083721E">
        <w:rPr>
          <w:b w:val="0"/>
          <w:color w:val="000000" w:themeColor="text1"/>
          <w:szCs w:val="24"/>
          <w:lang w:val="sr-Latn-BA"/>
        </w:rPr>
        <w:t xml:space="preserve"> </w:t>
      </w:r>
      <w:r w:rsidR="002C6073">
        <w:rPr>
          <w:b w:val="0"/>
          <w:color w:val="000000" w:themeColor="text1"/>
          <w:szCs w:val="24"/>
          <w:lang w:val="sr-Latn-BA"/>
        </w:rPr>
        <w:t>Sarajevu</w:t>
      </w:r>
      <w:r w:rsidR="00367B21" w:rsidRPr="002B0131">
        <w:rPr>
          <w:b w:val="0"/>
          <w:color w:val="000000" w:themeColor="text1"/>
          <w:szCs w:val="24"/>
          <w:lang w:val="sr-Cyrl-CS"/>
        </w:rPr>
        <w:t xml:space="preserve">, </w:t>
      </w:r>
      <w:r w:rsidRPr="002B0131">
        <w:rPr>
          <w:b w:val="0"/>
          <w:color w:val="000000" w:themeColor="text1"/>
          <w:szCs w:val="24"/>
          <w:lang w:val="sl-SI"/>
        </w:rPr>
        <w:t>dana</w:t>
      </w:r>
      <w:r w:rsidR="002C6073">
        <w:rPr>
          <w:b w:val="0"/>
          <w:color w:val="000000" w:themeColor="text1"/>
          <w:szCs w:val="24"/>
          <w:lang w:val="sr-Latn-BA"/>
        </w:rPr>
        <w:t xml:space="preserve"> 24.10.2016.</w:t>
      </w:r>
      <w:r w:rsidR="00415C12" w:rsidRPr="002B0131">
        <w:rPr>
          <w:b w:val="0"/>
          <w:color w:val="000000" w:themeColor="text1"/>
          <w:szCs w:val="24"/>
          <w:lang w:val="en-US"/>
        </w:rPr>
        <w:t xml:space="preserve"> </w:t>
      </w:r>
      <w:r w:rsidRPr="002B0131">
        <w:rPr>
          <w:b w:val="0"/>
          <w:color w:val="000000" w:themeColor="text1"/>
          <w:szCs w:val="24"/>
          <w:lang w:val="sr-Cyrl-CS"/>
        </w:rPr>
        <w:t>godine</w:t>
      </w:r>
      <w:r w:rsidR="00367B21" w:rsidRPr="002B0131">
        <w:rPr>
          <w:b w:val="0"/>
          <w:szCs w:val="24"/>
          <w:lang w:val="sr-Cyrl-CS"/>
        </w:rPr>
        <w:t xml:space="preserve">, </w:t>
      </w:r>
      <w:r w:rsidRPr="002B0131">
        <w:rPr>
          <w:b w:val="0"/>
          <w:szCs w:val="24"/>
          <w:lang w:val="sr-Cyrl-CS"/>
        </w:rPr>
        <w:t>u</w:t>
      </w:r>
      <w:r w:rsidR="000F05A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dva</w:t>
      </w:r>
      <w:r w:rsidR="000F05A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originala</w:t>
      </w:r>
      <w:r w:rsidR="000F05A1" w:rsidRPr="002B0131">
        <w:rPr>
          <w:b w:val="0"/>
          <w:szCs w:val="24"/>
          <w:lang w:val="sr-Cyrl-CS"/>
        </w:rPr>
        <w:t xml:space="preserve">, </w:t>
      </w:r>
      <w:r w:rsidRPr="002B0131">
        <w:rPr>
          <w:b w:val="0"/>
          <w:szCs w:val="24"/>
          <w:lang w:val="sr-Cyrl-CS"/>
        </w:rPr>
        <w:t>na</w:t>
      </w:r>
      <w:r w:rsidR="00367B2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službenim</w:t>
      </w:r>
      <w:r w:rsidR="00367B2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jezicima</w:t>
      </w:r>
      <w:r w:rsidR="00367B2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bs-Latn-BA"/>
        </w:rPr>
        <w:t>Bosne</w:t>
      </w:r>
      <w:r w:rsidR="000F05A1" w:rsidRPr="002B0131">
        <w:rPr>
          <w:b w:val="0"/>
          <w:szCs w:val="24"/>
          <w:lang w:val="bs-Latn-BA"/>
        </w:rPr>
        <w:t xml:space="preserve"> </w:t>
      </w:r>
      <w:r w:rsidRPr="002B0131">
        <w:rPr>
          <w:b w:val="0"/>
          <w:szCs w:val="24"/>
          <w:lang w:val="bs-Latn-BA"/>
        </w:rPr>
        <w:t>i</w:t>
      </w:r>
      <w:r w:rsidR="000F05A1" w:rsidRPr="002B0131">
        <w:rPr>
          <w:b w:val="0"/>
          <w:szCs w:val="24"/>
          <w:lang w:val="bs-Latn-BA"/>
        </w:rPr>
        <w:t xml:space="preserve"> </w:t>
      </w:r>
      <w:r w:rsidRPr="002B0131">
        <w:rPr>
          <w:b w:val="0"/>
          <w:szCs w:val="24"/>
          <w:lang w:val="bs-Latn-BA"/>
        </w:rPr>
        <w:t>Hercegovine</w:t>
      </w:r>
      <w:r w:rsidR="00367B21" w:rsidRPr="002B0131">
        <w:rPr>
          <w:b w:val="0"/>
          <w:szCs w:val="24"/>
          <w:lang w:val="sr-Cyrl-CS"/>
        </w:rPr>
        <w:t xml:space="preserve"> </w:t>
      </w:r>
      <w:r w:rsidR="00367B21" w:rsidRPr="002B0131">
        <w:rPr>
          <w:b w:val="0"/>
          <w:szCs w:val="24"/>
          <w:lang w:val="sr-Cyrl-BA"/>
        </w:rPr>
        <w:t>(</w:t>
      </w:r>
      <w:r w:rsidRPr="002B0131">
        <w:rPr>
          <w:b w:val="0"/>
          <w:szCs w:val="24"/>
          <w:lang w:val="sr-Cyrl-CS"/>
        </w:rPr>
        <w:t>bosanskom</w:t>
      </w:r>
      <w:r w:rsidR="00367B21" w:rsidRPr="002B0131">
        <w:rPr>
          <w:b w:val="0"/>
          <w:szCs w:val="24"/>
          <w:lang w:val="bs-Latn-BA"/>
        </w:rPr>
        <w:t>,</w:t>
      </w:r>
      <w:r w:rsidR="00367B2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hrvatskom</w:t>
      </w:r>
      <w:r w:rsidR="00367B21" w:rsidRPr="002B0131">
        <w:rPr>
          <w:b w:val="0"/>
          <w:szCs w:val="24"/>
          <w:lang w:val="bs-Latn-BA"/>
        </w:rPr>
        <w:t xml:space="preserve"> </w:t>
      </w:r>
      <w:r w:rsidRPr="002B0131">
        <w:rPr>
          <w:b w:val="0"/>
          <w:szCs w:val="24"/>
          <w:lang w:val="bs-Cyrl-BA"/>
        </w:rPr>
        <w:t>i</w:t>
      </w:r>
      <w:r w:rsidR="000F05A1" w:rsidRPr="002B0131">
        <w:rPr>
          <w:b w:val="0"/>
          <w:szCs w:val="24"/>
          <w:lang w:val="bs-Cyrl-BA"/>
        </w:rPr>
        <w:t xml:space="preserve"> </w:t>
      </w:r>
      <w:r w:rsidRPr="002B0131">
        <w:rPr>
          <w:b w:val="0"/>
          <w:szCs w:val="24"/>
          <w:lang w:val="bs-Cyrl-BA"/>
        </w:rPr>
        <w:t>srpskom</w:t>
      </w:r>
      <w:r w:rsidR="00367B21" w:rsidRPr="002B0131">
        <w:rPr>
          <w:b w:val="0"/>
          <w:szCs w:val="24"/>
          <w:lang w:val="sr-Cyrl-BA"/>
        </w:rPr>
        <w:t xml:space="preserve">) </w:t>
      </w:r>
      <w:r w:rsidRPr="002B0131">
        <w:rPr>
          <w:b w:val="0"/>
          <w:szCs w:val="24"/>
          <w:lang w:val="sr-Cyrl-CS"/>
        </w:rPr>
        <w:t>i</w:t>
      </w:r>
      <w:r w:rsidR="00367B2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slovenačkom</w:t>
      </w:r>
      <w:r w:rsidR="000F05A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jeziku</w:t>
      </w:r>
      <w:r w:rsidR="000F05A1" w:rsidRPr="002B0131">
        <w:rPr>
          <w:b w:val="0"/>
          <w:szCs w:val="24"/>
          <w:lang w:val="sr-Cyrl-CS"/>
        </w:rPr>
        <w:t>,</w:t>
      </w:r>
      <w:r w:rsidR="00367B2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pri</w:t>
      </w:r>
      <w:r w:rsidR="000F05A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čemu</w:t>
      </w:r>
      <w:r w:rsidR="000F05A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su</w:t>
      </w:r>
      <w:r w:rsidR="00367B2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svi</w:t>
      </w:r>
      <w:r w:rsidR="000F05A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tekstovi</w:t>
      </w:r>
      <w:r w:rsidR="00367B2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jednako</w:t>
      </w:r>
      <w:r w:rsidR="000F05A1" w:rsidRPr="002B0131">
        <w:rPr>
          <w:b w:val="0"/>
          <w:szCs w:val="24"/>
          <w:lang w:val="sr-Cyrl-CS"/>
        </w:rPr>
        <w:t xml:space="preserve"> </w:t>
      </w:r>
      <w:r w:rsidRPr="002B0131">
        <w:rPr>
          <w:b w:val="0"/>
          <w:szCs w:val="24"/>
          <w:lang w:val="sr-Cyrl-CS"/>
        </w:rPr>
        <w:t>vjerodostojni</w:t>
      </w:r>
      <w:r w:rsidR="00415C12" w:rsidRPr="002B0131">
        <w:rPr>
          <w:b w:val="0"/>
          <w:szCs w:val="24"/>
          <w:lang w:val="sr-Cyrl-CS"/>
        </w:rPr>
        <w:t>.</w:t>
      </w:r>
    </w:p>
    <w:p w:rsidR="00367B21" w:rsidRPr="002B0131" w:rsidRDefault="00367B21" w:rsidP="00F53D10">
      <w:pPr>
        <w:rPr>
          <w:b w:val="0"/>
          <w:szCs w:val="24"/>
          <w:lang w:val="sr-Cyrl-CS"/>
        </w:rPr>
      </w:pPr>
    </w:p>
    <w:p w:rsidR="00367B21" w:rsidRPr="00CB7757" w:rsidRDefault="00367B21" w:rsidP="00F53D10">
      <w:pPr>
        <w:rPr>
          <w:b w:val="0"/>
          <w:szCs w:val="24"/>
          <w:lang w:val="sr-Cyrl-CS"/>
        </w:rPr>
      </w:pPr>
    </w:p>
    <w:p w:rsidR="00367B21" w:rsidRPr="00CB7757" w:rsidRDefault="00367B21" w:rsidP="00F53D10">
      <w:pPr>
        <w:rPr>
          <w:szCs w:val="24"/>
          <w:lang w:val="sr-Cyrl-CS"/>
        </w:rPr>
      </w:pPr>
      <w:r w:rsidRPr="00CB7757">
        <w:rPr>
          <w:b w:val="0"/>
          <w:szCs w:val="24"/>
          <w:lang w:val="sr-Cyrl-CS"/>
        </w:rPr>
        <w:t xml:space="preserve"> </w:t>
      </w:r>
      <w:r w:rsidRPr="00CB7757">
        <w:rPr>
          <w:szCs w:val="24"/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60763" w:rsidTr="00F60763">
        <w:tc>
          <w:tcPr>
            <w:tcW w:w="4644" w:type="dxa"/>
            <w:hideMark/>
          </w:tcPr>
          <w:p w:rsidR="00F60763" w:rsidRDefault="00F60763">
            <w:pPr>
              <w:pStyle w:val="NoSpacing"/>
              <w:jc w:val="center"/>
            </w:pPr>
            <w:r>
              <w:t xml:space="preserve">Za Ministarstvo civilnih poslova </w:t>
            </w:r>
          </w:p>
          <w:p w:rsidR="00F60763" w:rsidRDefault="00F60763">
            <w:pPr>
              <w:pStyle w:val="NoSpacing"/>
              <w:jc w:val="center"/>
            </w:pPr>
            <w:r>
              <w:t>Bosne i Hercegovine</w:t>
            </w:r>
          </w:p>
          <w:p w:rsidR="002C6073" w:rsidRDefault="002C6073">
            <w:pPr>
              <w:pStyle w:val="NoSpacing"/>
              <w:jc w:val="center"/>
              <w:rPr>
                <w:lang w:val="sr-Cyrl-CS"/>
              </w:rPr>
            </w:pPr>
          </w:p>
          <w:p w:rsidR="00EA04F1" w:rsidRPr="00EA04F1" w:rsidRDefault="00EA04F1">
            <w:pPr>
              <w:pStyle w:val="NoSpacing"/>
              <w:jc w:val="center"/>
              <w:rPr>
                <w:lang w:val="sr-Cyrl-CS"/>
              </w:rPr>
            </w:pPr>
            <w:bookmarkStart w:id="0" w:name="_GoBack"/>
            <w:bookmarkEnd w:id="0"/>
          </w:p>
          <w:p w:rsidR="002C6073" w:rsidRDefault="002C6073">
            <w:pPr>
              <w:pStyle w:val="NoSpacing"/>
              <w:jc w:val="center"/>
              <w:rPr>
                <w:lang w:val="hr-HR"/>
              </w:rPr>
            </w:pPr>
            <w:r>
              <w:t>dr. sci. Adil Osmanović</w:t>
            </w:r>
          </w:p>
        </w:tc>
        <w:tc>
          <w:tcPr>
            <w:tcW w:w="4644" w:type="dxa"/>
            <w:hideMark/>
          </w:tcPr>
          <w:p w:rsidR="003B6F0D" w:rsidRDefault="00F60763">
            <w:pPr>
              <w:pStyle w:val="NoSpacing"/>
              <w:jc w:val="center"/>
              <w:rPr>
                <w:lang w:val="sr-Latn-BA"/>
              </w:rPr>
            </w:pPr>
            <w:r>
              <w:t>Za  Ministarstvo rada, obitelji</w:t>
            </w:r>
            <w:r>
              <w:rPr>
                <w:lang w:val="bs-Cyrl-BA"/>
              </w:rPr>
              <w:t xml:space="preserve">, </w:t>
            </w:r>
          </w:p>
          <w:p w:rsidR="00F60763" w:rsidRDefault="00F60763">
            <w:pPr>
              <w:pStyle w:val="NoSpacing"/>
              <w:jc w:val="center"/>
              <w:rPr>
                <w:lang w:val="en-US"/>
              </w:rPr>
            </w:pPr>
            <w:r>
              <w:t xml:space="preserve">socijalnih poslova </w:t>
            </w:r>
            <w:r>
              <w:rPr>
                <w:lang w:val="bs-Cyrl-BA"/>
              </w:rPr>
              <w:t xml:space="preserve">i jednakih mogućnosti </w:t>
            </w:r>
          </w:p>
          <w:p w:rsidR="00F60763" w:rsidRDefault="00F60763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bs-Cyrl-BA"/>
              </w:rPr>
              <w:t>Republik</w:t>
            </w:r>
            <w:r>
              <w:t>e Slovenije</w:t>
            </w:r>
          </w:p>
          <w:p w:rsidR="00EA04F1" w:rsidRPr="00EA04F1" w:rsidRDefault="00EA04F1">
            <w:pPr>
              <w:pStyle w:val="NoSpacing"/>
              <w:jc w:val="center"/>
              <w:rPr>
                <w:lang w:val="sr-Cyrl-CS"/>
              </w:rPr>
            </w:pPr>
          </w:p>
          <w:p w:rsidR="002C6073" w:rsidRDefault="002C6073">
            <w:pPr>
              <w:pStyle w:val="NoSpacing"/>
              <w:jc w:val="center"/>
              <w:rPr>
                <w:lang w:val="hr-HR"/>
              </w:rPr>
            </w:pPr>
            <w:r>
              <w:t xml:space="preserve">dr. </w:t>
            </w:r>
            <w:r w:rsidR="00C74DBB">
              <w:rPr>
                <w:lang w:val="sr-Latn-BA"/>
              </w:rPr>
              <w:t xml:space="preserve">sci. </w:t>
            </w:r>
            <w:r>
              <w:t>Anja Kopač Mrak</w:t>
            </w:r>
          </w:p>
        </w:tc>
      </w:tr>
    </w:tbl>
    <w:p w:rsidR="00367B21" w:rsidRPr="00822C20" w:rsidRDefault="00367B21" w:rsidP="00F60763">
      <w:pPr>
        <w:pStyle w:val="NoSpacing"/>
        <w:pBdr>
          <w:bar w:val="single" w:sz="4" w:color="auto"/>
        </w:pBdr>
        <w:rPr>
          <w:b/>
          <w:lang w:val="sr-Cyrl-CS"/>
        </w:rPr>
      </w:pPr>
    </w:p>
    <w:sectPr w:rsidR="00367B21" w:rsidRPr="00822C20" w:rsidSect="001460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01" w:rsidRDefault="00306A01" w:rsidP="00314C17">
      <w:r>
        <w:separator/>
      </w:r>
    </w:p>
  </w:endnote>
  <w:endnote w:type="continuationSeparator" w:id="0">
    <w:p w:rsidR="00306A01" w:rsidRDefault="00306A01" w:rsidP="0031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01" w:rsidRDefault="00306A01" w:rsidP="00314C17">
      <w:r>
        <w:separator/>
      </w:r>
    </w:p>
  </w:footnote>
  <w:footnote w:type="continuationSeparator" w:id="0">
    <w:p w:rsidR="00306A01" w:rsidRDefault="00306A01" w:rsidP="0031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80" w:rsidRPr="00223478" w:rsidRDefault="00677880" w:rsidP="00223478">
    <w:pPr>
      <w:pStyle w:val="Header"/>
      <w:jc w:val="left"/>
      <w:rPr>
        <w:b w:val="0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A7278A1"/>
    <w:multiLevelType w:val="hybridMultilevel"/>
    <w:tmpl w:val="FB24378C"/>
    <w:lvl w:ilvl="0" w:tplc="33606826">
      <w:start w:val="1"/>
      <w:numFmt w:val="decimal"/>
      <w:lvlText w:val="(%1)"/>
      <w:lvlJc w:val="left"/>
      <w:pPr>
        <w:ind w:left="2484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6">
    <w:nsid w:val="0CE67408"/>
    <w:multiLevelType w:val="hybridMultilevel"/>
    <w:tmpl w:val="91A6F386"/>
    <w:lvl w:ilvl="0" w:tplc="893AEC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83505"/>
    <w:multiLevelType w:val="hybridMultilevel"/>
    <w:tmpl w:val="460E0C58"/>
    <w:lvl w:ilvl="0" w:tplc="B51C73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A432C4"/>
    <w:multiLevelType w:val="hybridMultilevel"/>
    <w:tmpl w:val="C86A0B08"/>
    <w:lvl w:ilvl="0" w:tplc="19A2E0E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921828"/>
    <w:multiLevelType w:val="hybridMultilevel"/>
    <w:tmpl w:val="C1A0C20E"/>
    <w:lvl w:ilvl="0" w:tplc="754EA68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46EF5"/>
    <w:multiLevelType w:val="hybridMultilevel"/>
    <w:tmpl w:val="494E8638"/>
    <w:lvl w:ilvl="0" w:tplc="1C88D4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C43788A"/>
    <w:multiLevelType w:val="hybridMultilevel"/>
    <w:tmpl w:val="A0AA084A"/>
    <w:lvl w:ilvl="0" w:tplc="7F928F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A7CFB"/>
    <w:multiLevelType w:val="hybridMultilevel"/>
    <w:tmpl w:val="7428B2DA"/>
    <w:lvl w:ilvl="0" w:tplc="D6A61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A197D"/>
    <w:multiLevelType w:val="hybridMultilevel"/>
    <w:tmpl w:val="1E8E8100"/>
    <w:lvl w:ilvl="0" w:tplc="B2BC71A0">
      <w:start w:val="2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F01065B"/>
    <w:multiLevelType w:val="hybridMultilevel"/>
    <w:tmpl w:val="6FB4AA2A"/>
    <w:lvl w:ilvl="0" w:tplc="D85020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05FEA"/>
    <w:multiLevelType w:val="hybridMultilevel"/>
    <w:tmpl w:val="7F8C94F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3C6017"/>
    <w:multiLevelType w:val="hybridMultilevel"/>
    <w:tmpl w:val="D16CC830"/>
    <w:lvl w:ilvl="0" w:tplc="0E9276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0E83A8B"/>
    <w:multiLevelType w:val="hybridMultilevel"/>
    <w:tmpl w:val="26F848BA"/>
    <w:lvl w:ilvl="0" w:tplc="7F928F8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7F928F86">
      <w:start w:val="5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66F4A3D"/>
    <w:multiLevelType w:val="hybridMultilevel"/>
    <w:tmpl w:val="E982DD34"/>
    <w:lvl w:ilvl="0" w:tplc="5CC2F5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B0C3E08"/>
    <w:multiLevelType w:val="hybridMultilevel"/>
    <w:tmpl w:val="31A4D3B8"/>
    <w:lvl w:ilvl="0" w:tplc="B49428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8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17"/>
  </w:num>
  <w:num w:numId="12">
    <w:abstractNumId w:val="7"/>
  </w:num>
  <w:num w:numId="13">
    <w:abstractNumId w:val="1"/>
  </w:num>
  <w:num w:numId="14">
    <w:abstractNumId w:val="19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21"/>
    <w:rsid w:val="00004AB5"/>
    <w:rsid w:val="000054C9"/>
    <w:rsid w:val="00016083"/>
    <w:rsid w:val="0003735F"/>
    <w:rsid w:val="00057ED2"/>
    <w:rsid w:val="00064AFC"/>
    <w:rsid w:val="00072B66"/>
    <w:rsid w:val="00073C13"/>
    <w:rsid w:val="00080CC3"/>
    <w:rsid w:val="000A243D"/>
    <w:rsid w:val="000A4B8D"/>
    <w:rsid w:val="000B3369"/>
    <w:rsid w:val="000C0591"/>
    <w:rsid w:val="000D1EBF"/>
    <w:rsid w:val="000D362F"/>
    <w:rsid w:val="000E6879"/>
    <w:rsid w:val="000F05A1"/>
    <w:rsid w:val="000F0693"/>
    <w:rsid w:val="001065A6"/>
    <w:rsid w:val="00116450"/>
    <w:rsid w:val="00120922"/>
    <w:rsid w:val="00124710"/>
    <w:rsid w:val="0013224B"/>
    <w:rsid w:val="0014600B"/>
    <w:rsid w:val="00161BBB"/>
    <w:rsid w:val="001805D2"/>
    <w:rsid w:val="00186351"/>
    <w:rsid w:val="001C5CBA"/>
    <w:rsid w:val="001C5E33"/>
    <w:rsid w:val="001D62E8"/>
    <w:rsid w:val="0021322C"/>
    <w:rsid w:val="002224DE"/>
    <w:rsid w:val="00223478"/>
    <w:rsid w:val="00226474"/>
    <w:rsid w:val="00236494"/>
    <w:rsid w:val="00236D88"/>
    <w:rsid w:val="00246CA1"/>
    <w:rsid w:val="00253585"/>
    <w:rsid w:val="002629F7"/>
    <w:rsid w:val="002637E2"/>
    <w:rsid w:val="00273E78"/>
    <w:rsid w:val="002858DE"/>
    <w:rsid w:val="002B0131"/>
    <w:rsid w:val="002C6073"/>
    <w:rsid w:val="002D6EC7"/>
    <w:rsid w:val="002E15C5"/>
    <w:rsid w:val="002E29E1"/>
    <w:rsid w:val="002F7746"/>
    <w:rsid w:val="00306A01"/>
    <w:rsid w:val="00314C17"/>
    <w:rsid w:val="00340140"/>
    <w:rsid w:val="00345000"/>
    <w:rsid w:val="003545C6"/>
    <w:rsid w:val="00360BA1"/>
    <w:rsid w:val="00363AF8"/>
    <w:rsid w:val="0036797B"/>
    <w:rsid w:val="00367B21"/>
    <w:rsid w:val="003767E9"/>
    <w:rsid w:val="00383255"/>
    <w:rsid w:val="00385768"/>
    <w:rsid w:val="00391887"/>
    <w:rsid w:val="003A07AD"/>
    <w:rsid w:val="003A785B"/>
    <w:rsid w:val="003B53E0"/>
    <w:rsid w:val="003B6F0D"/>
    <w:rsid w:val="003D1807"/>
    <w:rsid w:val="003D49F1"/>
    <w:rsid w:val="00403228"/>
    <w:rsid w:val="00403400"/>
    <w:rsid w:val="00410110"/>
    <w:rsid w:val="00415C12"/>
    <w:rsid w:val="00416F67"/>
    <w:rsid w:val="00437D93"/>
    <w:rsid w:val="00444078"/>
    <w:rsid w:val="00444E77"/>
    <w:rsid w:val="00447A74"/>
    <w:rsid w:val="00463B58"/>
    <w:rsid w:val="0048087E"/>
    <w:rsid w:val="004C7737"/>
    <w:rsid w:val="004D7722"/>
    <w:rsid w:val="004F5813"/>
    <w:rsid w:val="005121AE"/>
    <w:rsid w:val="005453E3"/>
    <w:rsid w:val="00545B9D"/>
    <w:rsid w:val="0056664D"/>
    <w:rsid w:val="00566AA8"/>
    <w:rsid w:val="005746BD"/>
    <w:rsid w:val="00576545"/>
    <w:rsid w:val="005848FF"/>
    <w:rsid w:val="00594B22"/>
    <w:rsid w:val="00595E00"/>
    <w:rsid w:val="005A434F"/>
    <w:rsid w:val="005B7EF8"/>
    <w:rsid w:val="005E79B1"/>
    <w:rsid w:val="0064338A"/>
    <w:rsid w:val="00651FD4"/>
    <w:rsid w:val="00677880"/>
    <w:rsid w:val="006807E6"/>
    <w:rsid w:val="0068323B"/>
    <w:rsid w:val="00685743"/>
    <w:rsid w:val="00696FE5"/>
    <w:rsid w:val="006B4B39"/>
    <w:rsid w:val="006B6987"/>
    <w:rsid w:val="006D3413"/>
    <w:rsid w:val="006D36CA"/>
    <w:rsid w:val="007045E8"/>
    <w:rsid w:val="0071062C"/>
    <w:rsid w:val="007374BC"/>
    <w:rsid w:val="0074081A"/>
    <w:rsid w:val="00754EB6"/>
    <w:rsid w:val="00793FAF"/>
    <w:rsid w:val="00796042"/>
    <w:rsid w:val="007D4AC7"/>
    <w:rsid w:val="008307E2"/>
    <w:rsid w:val="0083721E"/>
    <w:rsid w:val="00877C4E"/>
    <w:rsid w:val="00886AC6"/>
    <w:rsid w:val="00891702"/>
    <w:rsid w:val="008930FF"/>
    <w:rsid w:val="00894CE4"/>
    <w:rsid w:val="008A2195"/>
    <w:rsid w:val="008C1CE8"/>
    <w:rsid w:val="008D085F"/>
    <w:rsid w:val="008D2E0B"/>
    <w:rsid w:val="008D7EC3"/>
    <w:rsid w:val="008F4459"/>
    <w:rsid w:val="0091496E"/>
    <w:rsid w:val="00961FE9"/>
    <w:rsid w:val="00971E5C"/>
    <w:rsid w:val="009C1935"/>
    <w:rsid w:val="009C688E"/>
    <w:rsid w:val="009E47BE"/>
    <w:rsid w:val="009E6FAE"/>
    <w:rsid w:val="009F134B"/>
    <w:rsid w:val="00A106AE"/>
    <w:rsid w:val="00A122E0"/>
    <w:rsid w:val="00A149FD"/>
    <w:rsid w:val="00A17A53"/>
    <w:rsid w:val="00A17B9D"/>
    <w:rsid w:val="00A566B4"/>
    <w:rsid w:val="00A72785"/>
    <w:rsid w:val="00A7666B"/>
    <w:rsid w:val="00A76BB4"/>
    <w:rsid w:val="00A841C2"/>
    <w:rsid w:val="00A87500"/>
    <w:rsid w:val="00AA3AA6"/>
    <w:rsid w:val="00AB3D90"/>
    <w:rsid w:val="00AC40A5"/>
    <w:rsid w:val="00AD3A46"/>
    <w:rsid w:val="00AF4BC6"/>
    <w:rsid w:val="00B177BE"/>
    <w:rsid w:val="00B63EBF"/>
    <w:rsid w:val="00B72AED"/>
    <w:rsid w:val="00B7632E"/>
    <w:rsid w:val="00B958C9"/>
    <w:rsid w:val="00BB1C02"/>
    <w:rsid w:val="00BB3D2B"/>
    <w:rsid w:val="00BD1555"/>
    <w:rsid w:val="00BD2FB1"/>
    <w:rsid w:val="00BD36F9"/>
    <w:rsid w:val="00BD714E"/>
    <w:rsid w:val="00C00A36"/>
    <w:rsid w:val="00C04A13"/>
    <w:rsid w:val="00C24205"/>
    <w:rsid w:val="00C26D21"/>
    <w:rsid w:val="00C30DD5"/>
    <w:rsid w:val="00C4585C"/>
    <w:rsid w:val="00C502FF"/>
    <w:rsid w:val="00C60D1D"/>
    <w:rsid w:val="00C629B5"/>
    <w:rsid w:val="00C65296"/>
    <w:rsid w:val="00C74DBB"/>
    <w:rsid w:val="00C807D0"/>
    <w:rsid w:val="00C950AA"/>
    <w:rsid w:val="00CA1CB9"/>
    <w:rsid w:val="00CA7685"/>
    <w:rsid w:val="00CC0D4E"/>
    <w:rsid w:val="00CC2CDF"/>
    <w:rsid w:val="00CD1E60"/>
    <w:rsid w:val="00CD38CB"/>
    <w:rsid w:val="00CE4794"/>
    <w:rsid w:val="00CF612B"/>
    <w:rsid w:val="00D002B2"/>
    <w:rsid w:val="00D2254F"/>
    <w:rsid w:val="00D30164"/>
    <w:rsid w:val="00D33064"/>
    <w:rsid w:val="00D476B9"/>
    <w:rsid w:val="00D50297"/>
    <w:rsid w:val="00D71928"/>
    <w:rsid w:val="00D74C6E"/>
    <w:rsid w:val="00D902B6"/>
    <w:rsid w:val="00D91167"/>
    <w:rsid w:val="00DA1F4D"/>
    <w:rsid w:val="00DA2646"/>
    <w:rsid w:val="00DA567D"/>
    <w:rsid w:val="00DF1049"/>
    <w:rsid w:val="00E21ED3"/>
    <w:rsid w:val="00E42132"/>
    <w:rsid w:val="00E47E3D"/>
    <w:rsid w:val="00E67382"/>
    <w:rsid w:val="00E8339F"/>
    <w:rsid w:val="00EA04F1"/>
    <w:rsid w:val="00EC1466"/>
    <w:rsid w:val="00EE011E"/>
    <w:rsid w:val="00EE2618"/>
    <w:rsid w:val="00F31503"/>
    <w:rsid w:val="00F44CAA"/>
    <w:rsid w:val="00F5018E"/>
    <w:rsid w:val="00F53D10"/>
    <w:rsid w:val="00F60763"/>
    <w:rsid w:val="00FB2D6D"/>
    <w:rsid w:val="00FB57C5"/>
    <w:rsid w:val="00FC6DDA"/>
    <w:rsid w:val="00FC7736"/>
    <w:rsid w:val="00FE6F33"/>
    <w:rsid w:val="00FF4C8C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2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B2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67B21"/>
    <w:pPr>
      <w:jc w:val="center"/>
    </w:pPr>
    <w:rPr>
      <w:sz w:val="28"/>
      <w:lang w:val="hr-HR"/>
    </w:rPr>
  </w:style>
  <w:style w:type="character" w:customStyle="1" w:styleId="TitleChar">
    <w:name w:val="Title Char"/>
    <w:basedOn w:val="DefaultParagraphFont"/>
    <w:link w:val="Title"/>
    <w:rsid w:val="00367B21"/>
    <w:rPr>
      <w:rFonts w:ascii="Times New Roman" w:eastAsia="Calibri" w:hAnsi="Times New Roman" w:cs="Times New Roman"/>
      <w:b/>
      <w:sz w:val="28"/>
      <w:szCs w:val="20"/>
      <w:lang w:val="hr-HR" w:eastAsia="ar-SA"/>
    </w:rPr>
  </w:style>
  <w:style w:type="paragraph" w:styleId="Subtitle">
    <w:name w:val="Subtitle"/>
    <w:basedOn w:val="Normal"/>
    <w:next w:val="Normal"/>
    <w:link w:val="SubtitleChar"/>
    <w:qFormat/>
    <w:rsid w:val="00367B21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67B21"/>
    <w:rPr>
      <w:rFonts w:ascii="Cambria" w:eastAsia="Calibri" w:hAnsi="Cambria" w:cs="Times New Roman"/>
      <w:b/>
      <w:i/>
      <w:iCs/>
      <w:color w:val="4F81BD"/>
      <w:spacing w:val="15"/>
      <w:sz w:val="24"/>
      <w:szCs w:val="24"/>
      <w:lang w:val="hu-HU" w:eastAsia="ar-SA"/>
    </w:rPr>
  </w:style>
  <w:style w:type="paragraph" w:styleId="ListParagraph">
    <w:name w:val="List Paragraph"/>
    <w:basedOn w:val="Normal"/>
    <w:qFormat/>
    <w:rsid w:val="00367B21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367B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7B2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B21"/>
    <w:rPr>
      <w:rFonts w:ascii="Times New Roman" w:eastAsia="Calibri" w:hAnsi="Times New Roman" w:cs="Times New Roman"/>
      <w:b/>
      <w:sz w:val="20"/>
      <w:szCs w:val="20"/>
      <w:lang w:val="hu-HU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7B21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B21"/>
    <w:rPr>
      <w:rFonts w:ascii="Times New Roman" w:eastAsia="Calibri" w:hAnsi="Times New Roman" w:cs="Times New Roman"/>
      <w:b/>
      <w:bCs/>
      <w:sz w:val="20"/>
      <w:szCs w:val="20"/>
      <w:lang w:val="hu-HU" w:eastAsia="ar-SA"/>
    </w:rPr>
  </w:style>
  <w:style w:type="paragraph" w:styleId="BalloonText">
    <w:name w:val="Balloon Text"/>
    <w:basedOn w:val="Normal"/>
    <w:link w:val="BalloonTextChar"/>
    <w:semiHidden/>
    <w:rsid w:val="0036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7B21"/>
    <w:rPr>
      <w:rFonts w:ascii="Tahoma" w:eastAsia="Calibri" w:hAnsi="Tahoma" w:cs="Tahoma"/>
      <w:b/>
      <w:sz w:val="16"/>
      <w:szCs w:val="16"/>
      <w:lang w:val="hu-HU" w:eastAsia="ar-SA"/>
    </w:rPr>
  </w:style>
  <w:style w:type="paragraph" w:styleId="Header">
    <w:name w:val="header"/>
    <w:basedOn w:val="Normal"/>
    <w:link w:val="HeaderChar"/>
    <w:uiPriority w:val="99"/>
    <w:unhideWhenUsed/>
    <w:rsid w:val="00314C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C17"/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paragraph" w:styleId="Footer">
    <w:name w:val="footer"/>
    <w:basedOn w:val="Normal"/>
    <w:link w:val="FooterChar"/>
    <w:uiPriority w:val="99"/>
    <w:unhideWhenUsed/>
    <w:rsid w:val="00314C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C17"/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table" w:styleId="TableGrid">
    <w:name w:val="Table Grid"/>
    <w:basedOn w:val="TableNormal"/>
    <w:uiPriority w:val="59"/>
    <w:rsid w:val="00F6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2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B2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67B21"/>
    <w:pPr>
      <w:jc w:val="center"/>
    </w:pPr>
    <w:rPr>
      <w:sz w:val="28"/>
      <w:lang w:val="hr-HR"/>
    </w:rPr>
  </w:style>
  <w:style w:type="character" w:customStyle="1" w:styleId="TitleChar">
    <w:name w:val="Title Char"/>
    <w:basedOn w:val="DefaultParagraphFont"/>
    <w:link w:val="Title"/>
    <w:rsid w:val="00367B21"/>
    <w:rPr>
      <w:rFonts w:ascii="Times New Roman" w:eastAsia="Calibri" w:hAnsi="Times New Roman" w:cs="Times New Roman"/>
      <w:b/>
      <w:sz w:val="28"/>
      <w:szCs w:val="20"/>
      <w:lang w:val="hr-HR" w:eastAsia="ar-SA"/>
    </w:rPr>
  </w:style>
  <w:style w:type="paragraph" w:styleId="Subtitle">
    <w:name w:val="Subtitle"/>
    <w:basedOn w:val="Normal"/>
    <w:next w:val="Normal"/>
    <w:link w:val="SubtitleChar"/>
    <w:qFormat/>
    <w:rsid w:val="00367B21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67B21"/>
    <w:rPr>
      <w:rFonts w:ascii="Cambria" w:eastAsia="Calibri" w:hAnsi="Cambria" w:cs="Times New Roman"/>
      <w:b/>
      <w:i/>
      <w:iCs/>
      <w:color w:val="4F81BD"/>
      <w:spacing w:val="15"/>
      <w:sz w:val="24"/>
      <w:szCs w:val="24"/>
      <w:lang w:val="hu-HU" w:eastAsia="ar-SA"/>
    </w:rPr>
  </w:style>
  <w:style w:type="paragraph" w:styleId="ListParagraph">
    <w:name w:val="List Paragraph"/>
    <w:basedOn w:val="Normal"/>
    <w:qFormat/>
    <w:rsid w:val="00367B21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367B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7B2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B21"/>
    <w:rPr>
      <w:rFonts w:ascii="Times New Roman" w:eastAsia="Calibri" w:hAnsi="Times New Roman" w:cs="Times New Roman"/>
      <w:b/>
      <w:sz w:val="20"/>
      <w:szCs w:val="20"/>
      <w:lang w:val="hu-HU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7B21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B21"/>
    <w:rPr>
      <w:rFonts w:ascii="Times New Roman" w:eastAsia="Calibri" w:hAnsi="Times New Roman" w:cs="Times New Roman"/>
      <w:b/>
      <w:bCs/>
      <w:sz w:val="20"/>
      <w:szCs w:val="20"/>
      <w:lang w:val="hu-HU" w:eastAsia="ar-SA"/>
    </w:rPr>
  </w:style>
  <w:style w:type="paragraph" w:styleId="BalloonText">
    <w:name w:val="Balloon Text"/>
    <w:basedOn w:val="Normal"/>
    <w:link w:val="BalloonTextChar"/>
    <w:semiHidden/>
    <w:rsid w:val="0036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7B21"/>
    <w:rPr>
      <w:rFonts w:ascii="Tahoma" w:eastAsia="Calibri" w:hAnsi="Tahoma" w:cs="Tahoma"/>
      <w:b/>
      <w:sz w:val="16"/>
      <w:szCs w:val="16"/>
      <w:lang w:val="hu-HU" w:eastAsia="ar-SA"/>
    </w:rPr>
  </w:style>
  <w:style w:type="paragraph" w:styleId="Header">
    <w:name w:val="header"/>
    <w:basedOn w:val="Normal"/>
    <w:link w:val="HeaderChar"/>
    <w:uiPriority w:val="99"/>
    <w:unhideWhenUsed/>
    <w:rsid w:val="00314C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C17"/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paragraph" w:styleId="Footer">
    <w:name w:val="footer"/>
    <w:basedOn w:val="Normal"/>
    <w:link w:val="FooterChar"/>
    <w:uiPriority w:val="99"/>
    <w:unhideWhenUsed/>
    <w:rsid w:val="00314C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C17"/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table" w:styleId="TableGrid">
    <w:name w:val="Table Grid"/>
    <w:basedOn w:val="TableNormal"/>
    <w:uiPriority w:val="59"/>
    <w:rsid w:val="00F6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D35D-F707-4515-A0DA-0C1E928F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slavica.vucic</dc:creator>
  <cp:lastModifiedBy>Zorica Krsmanović</cp:lastModifiedBy>
  <cp:revision>13</cp:revision>
  <cp:lastPrinted>2016-04-15T10:21:00Z</cp:lastPrinted>
  <dcterms:created xsi:type="dcterms:W3CDTF">2016-07-22T13:56:00Z</dcterms:created>
  <dcterms:modified xsi:type="dcterms:W3CDTF">2016-11-04T14:13:00Z</dcterms:modified>
</cp:coreProperties>
</file>