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39"/>
        <w:gridCol w:w="2653"/>
        <w:gridCol w:w="7228"/>
        <w:gridCol w:w="36"/>
        <w:gridCol w:w="1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/>
        </w:trPr>
        <w:tc>
          <w:tcPr>
            <w:tcW w:w="141" w:type="dxa"/>
          </w:tcPr>
          <w:p w:rsidR="00000000" w:rsidRDefault="004D7992">
            <w:pPr>
              <w:pStyle w:val="EmptyLayoutCell"/>
            </w:pPr>
            <w:bookmarkStart w:id="0" w:name="_GoBack"/>
            <w:bookmarkEnd w:id="0"/>
          </w:p>
        </w:tc>
        <w:tc>
          <w:tcPr>
            <w:tcW w:w="39" w:type="dxa"/>
          </w:tcPr>
          <w:p w:rsidR="00000000" w:rsidRDefault="004D7992">
            <w:pPr>
              <w:pStyle w:val="EmptyLayoutCell"/>
            </w:pPr>
          </w:p>
        </w:tc>
        <w:tc>
          <w:tcPr>
            <w:tcW w:w="2653" w:type="dxa"/>
          </w:tcPr>
          <w:p w:rsidR="00000000" w:rsidRDefault="004D7992">
            <w:pPr>
              <w:pStyle w:val="EmptyLayoutCell"/>
            </w:pPr>
          </w:p>
        </w:tc>
        <w:tc>
          <w:tcPr>
            <w:tcW w:w="7228" w:type="dxa"/>
          </w:tcPr>
          <w:p w:rsidR="00000000" w:rsidRDefault="004D7992">
            <w:pPr>
              <w:pStyle w:val="EmptyLayoutCell"/>
            </w:pPr>
          </w:p>
        </w:tc>
        <w:tc>
          <w:tcPr>
            <w:tcW w:w="36" w:type="dxa"/>
          </w:tcPr>
          <w:p w:rsidR="00000000" w:rsidRDefault="004D7992">
            <w:pPr>
              <w:pStyle w:val="EmptyLayoutCell"/>
            </w:pPr>
          </w:p>
        </w:tc>
        <w:tc>
          <w:tcPr>
            <w:tcW w:w="180" w:type="dxa"/>
          </w:tcPr>
          <w:p w:rsidR="00000000" w:rsidRDefault="004D7992">
            <w:pPr>
              <w:pStyle w:val="EmptyLayoutCell"/>
            </w:pPr>
          </w:p>
        </w:tc>
      </w:tr>
      <w:tr w:rsidR="004D7992" w:rsidTr="004D7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141" w:type="dxa"/>
          </w:tcPr>
          <w:p w:rsidR="00000000" w:rsidRDefault="004D7992">
            <w:pPr>
              <w:pStyle w:val="EmptyLayoutCell"/>
            </w:pPr>
          </w:p>
        </w:tc>
        <w:tc>
          <w:tcPr>
            <w:tcW w:w="992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20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/>
              </w:trPr>
              <w:tc>
                <w:tcPr>
                  <w:tcW w:w="99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u w:val="single"/>
                    </w:rPr>
                    <w:t>Finansijski zahtjev za 2019 godinu</w:t>
                  </w:r>
                </w:p>
              </w:tc>
            </w:tr>
          </w:tbl>
          <w:p w:rsidR="00000000" w:rsidRDefault="004D7992"/>
        </w:tc>
        <w:tc>
          <w:tcPr>
            <w:tcW w:w="36" w:type="dxa"/>
          </w:tcPr>
          <w:p w:rsidR="00000000" w:rsidRDefault="004D7992">
            <w:pPr>
              <w:pStyle w:val="EmptyLayoutCell"/>
            </w:pPr>
          </w:p>
        </w:tc>
        <w:tc>
          <w:tcPr>
            <w:tcW w:w="180" w:type="dxa"/>
          </w:tcPr>
          <w:p w:rsidR="00000000" w:rsidRDefault="004D7992">
            <w:pPr>
              <w:pStyle w:val="EmptyLayoutCel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141" w:type="dxa"/>
          </w:tcPr>
          <w:p w:rsidR="00000000" w:rsidRDefault="004D7992">
            <w:pPr>
              <w:pStyle w:val="EmptyLayoutCell"/>
            </w:pPr>
          </w:p>
        </w:tc>
        <w:tc>
          <w:tcPr>
            <w:tcW w:w="39" w:type="dxa"/>
          </w:tcPr>
          <w:p w:rsidR="00000000" w:rsidRDefault="004D7992">
            <w:pPr>
              <w:pStyle w:val="EmptyLayoutCell"/>
            </w:pPr>
          </w:p>
        </w:tc>
        <w:tc>
          <w:tcPr>
            <w:tcW w:w="2653" w:type="dxa"/>
          </w:tcPr>
          <w:p w:rsidR="00000000" w:rsidRDefault="004D7992">
            <w:pPr>
              <w:pStyle w:val="EmptyLayoutCell"/>
            </w:pPr>
          </w:p>
        </w:tc>
        <w:tc>
          <w:tcPr>
            <w:tcW w:w="7228" w:type="dxa"/>
          </w:tcPr>
          <w:p w:rsidR="00000000" w:rsidRDefault="004D7992">
            <w:pPr>
              <w:pStyle w:val="EmptyLayoutCell"/>
            </w:pPr>
          </w:p>
        </w:tc>
        <w:tc>
          <w:tcPr>
            <w:tcW w:w="36" w:type="dxa"/>
          </w:tcPr>
          <w:p w:rsidR="00000000" w:rsidRDefault="004D7992">
            <w:pPr>
              <w:pStyle w:val="EmptyLayoutCell"/>
            </w:pPr>
          </w:p>
        </w:tc>
        <w:tc>
          <w:tcPr>
            <w:tcW w:w="180" w:type="dxa"/>
          </w:tcPr>
          <w:p w:rsidR="00000000" w:rsidRDefault="004D7992">
            <w:pPr>
              <w:pStyle w:val="EmptyLayoutCell"/>
            </w:pPr>
          </w:p>
        </w:tc>
      </w:tr>
      <w:tr w:rsidR="004D7992" w:rsidTr="004D7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141" w:type="dxa"/>
          </w:tcPr>
          <w:p w:rsidR="00000000" w:rsidRDefault="004D7992">
            <w:pPr>
              <w:pStyle w:val="EmptyLayoutCell"/>
            </w:pPr>
          </w:p>
        </w:tc>
        <w:tc>
          <w:tcPr>
            <w:tcW w:w="269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9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/>
              </w:trPr>
              <w:tc>
                <w:tcPr>
                  <w:tcW w:w="26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u w:val="single"/>
                    </w:rPr>
                    <w:t>Budžetski korisnik:</w:t>
                  </w:r>
                </w:p>
              </w:tc>
            </w:tr>
          </w:tbl>
          <w:p w:rsidR="00000000" w:rsidRDefault="004D7992"/>
        </w:tc>
        <w:tc>
          <w:tcPr>
            <w:tcW w:w="722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228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/>
              </w:trPr>
              <w:tc>
                <w:tcPr>
                  <w:tcW w:w="722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0701 - Ministarstvo civilnih poslova Bosne i Hercegovine</w:t>
                  </w:r>
                </w:p>
              </w:tc>
            </w:tr>
          </w:tbl>
          <w:p w:rsidR="00000000" w:rsidRDefault="004D7992"/>
        </w:tc>
        <w:tc>
          <w:tcPr>
            <w:tcW w:w="36" w:type="dxa"/>
          </w:tcPr>
          <w:p w:rsidR="00000000" w:rsidRDefault="004D7992">
            <w:pPr>
              <w:pStyle w:val="EmptyLayoutCell"/>
            </w:pPr>
          </w:p>
        </w:tc>
        <w:tc>
          <w:tcPr>
            <w:tcW w:w="180" w:type="dxa"/>
          </w:tcPr>
          <w:p w:rsidR="00000000" w:rsidRDefault="004D7992">
            <w:pPr>
              <w:pStyle w:val="EmptyLayoutCel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41" w:type="dxa"/>
          </w:tcPr>
          <w:p w:rsidR="00000000" w:rsidRDefault="004D7992">
            <w:pPr>
              <w:pStyle w:val="EmptyLayoutCell"/>
            </w:pPr>
          </w:p>
        </w:tc>
        <w:tc>
          <w:tcPr>
            <w:tcW w:w="39" w:type="dxa"/>
          </w:tcPr>
          <w:p w:rsidR="00000000" w:rsidRDefault="004D7992">
            <w:pPr>
              <w:pStyle w:val="EmptyLayoutCell"/>
            </w:pPr>
          </w:p>
        </w:tc>
        <w:tc>
          <w:tcPr>
            <w:tcW w:w="2653" w:type="dxa"/>
          </w:tcPr>
          <w:p w:rsidR="00000000" w:rsidRDefault="004D7992">
            <w:pPr>
              <w:pStyle w:val="EmptyLayoutCell"/>
            </w:pPr>
          </w:p>
        </w:tc>
        <w:tc>
          <w:tcPr>
            <w:tcW w:w="7228" w:type="dxa"/>
          </w:tcPr>
          <w:p w:rsidR="00000000" w:rsidRDefault="004D7992">
            <w:pPr>
              <w:pStyle w:val="EmptyLayoutCell"/>
            </w:pPr>
          </w:p>
        </w:tc>
        <w:tc>
          <w:tcPr>
            <w:tcW w:w="36" w:type="dxa"/>
          </w:tcPr>
          <w:p w:rsidR="00000000" w:rsidRDefault="004D7992">
            <w:pPr>
              <w:pStyle w:val="EmptyLayoutCell"/>
            </w:pPr>
          </w:p>
        </w:tc>
        <w:tc>
          <w:tcPr>
            <w:tcW w:w="180" w:type="dxa"/>
          </w:tcPr>
          <w:p w:rsidR="00000000" w:rsidRDefault="004D7992">
            <w:pPr>
              <w:pStyle w:val="EmptyLayoutCell"/>
            </w:pPr>
          </w:p>
        </w:tc>
      </w:tr>
      <w:tr w:rsidR="004D7992" w:rsidTr="004D7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" w:type="dxa"/>
          </w:tcPr>
          <w:p w:rsidR="00000000" w:rsidRDefault="004D7992">
            <w:pPr>
              <w:pStyle w:val="EmptyLayoutCell"/>
            </w:pPr>
          </w:p>
        </w:tc>
        <w:tc>
          <w:tcPr>
            <w:tcW w:w="99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20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921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2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9"/>
                    </w:trPr>
                    <w:tc>
                      <w:tcPr>
                        <w:tcW w:w="992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20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79"/>
                          </w:trPr>
                          <w:tc>
                            <w:tcPr>
                              <w:tcW w:w="992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4D7992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u w:val="single"/>
                                </w:rPr>
                                <w:t>OBRAZLOŽENJE KORISNIKA</w:t>
                              </w:r>
                            </w:p>
                          </w:tc>
                        </w:tr>
                      </w:tbl>
                      <w:p w:rsidR="00000000" w:rsidRDefault="004D7992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"/>
                    </w:trPr>
                    <w:tc>
                      <w:tcPr>
                        <w:tcW w:w="9921" w:type="dxa"/>
                      </w:tcPr>
                      <w:p w:rsidR="00000000" w:rsidRDefault="004D7992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992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20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59"/>
                          </w:trPr>
                          <w:tc>
                            <w:tcPr>
                              <w:tcW w:w="99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79"/>
                                </w:trPr>
                                <w:tc>
                                  <w:tcPr>
                                    <w:tcW w:w="9921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4D7992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  <w:u w:val="single"/>
                                      </w:rPr>
                                      <w:t>Opis korisnika:</w:t>
                                    </w:r>
                                  </w:p>
                                </w:tc>
                              </w:tr>
                            </w:tbl>
                            <w:p w:rsidR="00000000" w:rsidRDefault="004D799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3"/>
                          </w:trPr>
                          <w:tc>
                            <w:tcPr>
                              <w:tcW w:w="9921" w:type="dxa"/>
                            </w:tcPr>
                            <w:p w:rsidR="00000000" w:rsidRDefault="004D7992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83"/>
                          </w:trPr>
                          <w:tc>
                            <w:tcPr>
                              <w:tcW w:w="99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9921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4D7992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Misija Ministarstva civilnih poslova BiH je razvoj siste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ma ostvarivanja statusnih prava u BIH u oblasti državljanstva, ličnih dokumenata, putnih isprava, osiguranja uslova za efikasno sprovođenje operacija deminiranja, održavanje uređene državne granice kao i utvrđivanje osnovnih principa koordinacije aktivnost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i, harmonizacije planova entitetskih tijela vlasti i definisanje strategije na međunarodnom planu u oblastima iz nadležnosti Ministarstva. Ministarstvo je direktno nadležno za poslove državljanstva, upis i evidenciju građana, zaštitu ličnih podataka, prija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vljivanje prebivališta i boravišta, lične isprave, putne isprave, deminiranje i poslove vezane za održavanje uređene državne granice. Ministartsvo je nadležno za obavljanje poslova i izvršavanje zadataka koji su u nadležnosti Bosne i Hercegovine i koji se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odnose na utvrđivanje osnovnih principa koordiniranja aktivnosti, usklađivanja planova entitetskih tijela vlasti i definisanja strategije na međunarodnom planu u oblasti civilnih poslova: zdravstva i socijalne zaštite, penzija, nauke i obrazovanja, rada i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zapošljavanja, kulture i sporta, geodetskim, geološkim i meteorološkim poslovima.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Osnovni zadaci Ministarstva civilnih poslova BiH su koordinacija aktivnosti s nadležnim institucijama u BiH i međunarodna saradnja u oblasti nauke, kulture, obrazovanja, mla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dih i sporta, koordinacija aktivnosti te usklađivanje planova organa vlasti entiteta i Brčko Distrikta BiH i koordinacija na međunarodnom planu u područjima rada i zapošljavanja, zdravstva, socijalne zaštite i penzija, kao i primjena propisa i međunarodnih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ugovora za poslove državljanstva, ličnih i putnih isprava i zaštite ličnih podataka, održavanje uređene državne granice i koordinacija aktivnosti iz geodezije, geologije, meteorologije, deminiranje, te ostvarivanje mandata Ministarstva kroz unaprijeđen i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pravovremen sistem strateškog planiranja i upravljanja poslovima institucije.</w:t>
                                    </w:r>
                                  </w:p>
                                </w:tc>
                              </w:tr>
                            </w:tbl>
                            <w:p w:rsidR="00000000" w:rsidRDefault="004D7992"/>
                          </w:tc>
                        </w:tr>
                      </w:tbl>
                      <w:p w:rsidR="00000000" w:rsidRDefault="004D7992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2"/>
                    </w:trPr>
                    <w:tc>
                      <w:tcPr>
                        <w:tcW w:w="9921" w:type="dxa"/>
                      </w:tcPr>
                      <w:p w:rsidR="00000000" w:rsidRDefault="004D7992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992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20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59"/>
                          </w:trPr>
                          <w:tc>
                            <w:tcPr>
                              <w:tcW w:w="99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79"/>
                                </w:trPr>
                                <w:tc>
                                  <w:tcPr>
                                    <w:tcW w:w="9921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4D7992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  <w:u w:val="single"/>
                                      </w:rPr>
                                      <w:t>Pravni osnov:</w:t>
                                    </w:r>
                                  </w:p>
                                </w:tc>
                              </w:tr>
                            </w:tbl>
                            <w:p w:rsidR="00000000" w:rsidRDefault="004D799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84"/>
                          </w:trPr>
                          <w:tc>
                            <w:tcPr>
                              <w:tcW w:w="99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9921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4D7992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Popis zakona i drugih općih akata kojima se uređuje nadležnost, organizacija i djelovanje: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ministarstvima i drugim organima uprave Bosne i Herce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govine(“Službeni glasnik BiH”, br. 5/03, 42/03, 26/04, 42/04, 45/06, 88/07, 35/09, 103/09, 87/12 , 6/13).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Pravilnik o unutrašnjoj organizaciji MCP,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Pravilnik o stvaranju i odobravanju obaveza, Jedinstvena pravila za izradu pravnih propisa u institucija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ma BiH ("Službeni gl. BiH" 11/05),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Pravila za konsultacije u izradi propisa ("Službeni gl. BiH" 81/06),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Podzakonski i interni akti i instrukcije koje regulišu finansijsko materijalno poslovanje Ministarstva,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upravnom postupku (“Službeni glas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nik BiH”, br. 29/02, 12/04, 88/07, 93/09, 41/13),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slobodi pristupa informacijama u Bosni i Hercegovini (“Službeni glasnik BiH”, br. 28/00, 45/06, 102/09, 62/11),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pečatu institucija BiH (“Službeni glasnik BiH”, br. 12/98, 14/03, 62/11),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 Zakon o postupku zaključivanja i izvršavanja međunarodnih ugovora (“Službeni glasnik BiH”, br. 29/00, 32/13),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zaštiti ličnih podataka (“Službeni glasnik BiH”, br. 49/06, 76/11, 89/11),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Pravilnik o provođenju Zakona o zaštiti ličnih podataka u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Ministarstvu civilnih poslova BiH broj: 04-30-2-2234/09 od 06.06.2011. godine,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Plan bezbjednosti ličnih podataka u Ministarstvu civilnih poslova BiH broj: 04-30-2-2234-1/09 od 06.06.2011. godine,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 xml:space="preserve">- Program borbe protiv korupcije u Ministarstvu civilnih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poslova Bosne i Hercegovine broj. 06-02-30-4-29/10 od 26.01.2010. godine,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državnoj službi u institucijama BiH (“Službeni glasnik BiH”, br.19/02, 35/03, 4/04, 17/04, 26/04, 37/04,  48/05, 02/06, 32/07, 43/09, 08/10, 40/12), sa pripadajućim podzak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onskim aktima,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radu u institucijama BiH (“Službeni glasnik BiH”, br. 26/04, 7/05, 48/05, 60/10, 32/13), sa pripadajućim podzakonskim aktima,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plaćama i naknadama u institucijama Bosne i Hercegovine (“Službeni glasnik BiH”, br. 50/08, 35/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09, 75/09, 32/12, 42/12, 50/12, 32/13, 87/13),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Uputstvo o arhivskoj knjizi, čuvanju registratume i arhivske grade, odabiranje arhivske grade i primopredaji arhivske građe između ministarstava službi, institucija i drugih tijela Vijeća ministara Bosne I H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ercegovine i arhiva Bosne i Hercegovine (“SIužbeni glasnik BiH”, br. 16/06),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Odluka o kancelarijskom poslovanju Ministarstava, Službi, institucija i drugih tijela Vijeća ministara BiH (“Službeni glasnik BiH”, br. 21/01, 29/03),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Uputstvo o načinu vršenj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 kancelarijskog poslovanja Ministarstava, službi, institucija i drugih tijela Vijeća ministara BiH (“Službeni glasnik BiH”, br. 35/03, 92/05, 40/07),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Pravilnik o zaštiti i čuvanju arhivske građe u arhivu BiH i registraturske građe u institucijama BiH (“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Službeni glasnik BiH”, br. 10/03),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finansiranju institucija Bosne i Hercegovine (“Službeni glasnik BiH”, br. 61/04, 49/09, 42/12, 87/12, 32/13),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računovodstvu i reviziji Bosne i Hercegovine (“Službeni glasnik BiH”, br. 42/04),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administrativnim taksama (“Službeni glasnik BiH”, br. 16/02, 19/02, 43/04, 8/06, 76/06, 76/07, 98/12),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javnim nabavkama BiH (“Službeni glasnik BiH”, br. 49/04, 19/05, 52/05, 94/05, 8/06, 24/06, 70/06, 12/09, 87/13),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 xml:space="preserve">- Zakon o carinskoj politici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Bosne i Hercegovine („Službeni glasnik BiH“, br. 57/04, 51/06, 93/08, 54/10 i 76/11),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internoj reviziji institucija BiH (“Službeni glasnik BiH”, br. 27/08, 32/12),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Priručnik za internu reviziju sa standardima interne revizije (“Službeni glasnik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BiH”, broj: 82/11),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Povelja interne revizije u institucijama Bosne i Hercegovine (“Službeni glasnik BiH”, broj 82/11),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 xml:space="preserve">- Odluka o kriterijumima za uspostavljanje jedinice interne revizije u institucijama Bosne i Hercegovine (“Službeni glasnik BiH” broj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49/12),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Pravilnik o zapošljavanju internih revizora u institucijama Bosne i Hercegovine (“Službeni glasnik BiH” broj 81/12).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 xml:space="preserve">POSLOVI DRŽAVLJANSTVA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državljanstvu Bosne i Hercegovine (“Službeni glasnik BiH”, br. 4/97, 13/99, 41/02, 6/03, 14/03,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82/05, 43/09, 76/09, 87/13) i Zaključak uz Zakon o državljanstvu Bosne i Hercegovine (“Službeni glasnik BiH”, broj 13/99) i ostali normativi iskazani u obrazloženju programa 0133280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UPIS I EVIDENCIJA GRAĐANA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- Zakon o jedinstvenom matičnom broju (“Službe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ni glasnik BiH”, br. 32/01, 63/08, 87/13) i  ostali normativi iskazani u obrazloženju programa 0133280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PRIJAVLJIVANJE PREBIVALIŠTA I BORAVIŠTA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 xml:space="preserve">- Zakon o prebivalištu i boravištu državljana Bosne i Hercegovine (“Službeni glasnik BiH”, br. 32/01, 56/08) i 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ostali normativi iskazani u obrazloženju programa 0133280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LIČNE ISPRAVE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ličnoj karti državljana Bosne i Hercegovine (“Službeni glasnik BiH”, br.32/01, 16/02, 32/07, 53/07, 56/08, 18/12) i ostali normativi iskazani u obrazloženju programa 0133280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PUTNE ISPRAVE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putnim ispravama Bosne i Hercegovine (“Službeni glasnik BiH”, br . 4/97, 27/98, 1/99, 9/99, 27/00, 32/00, 19/01, 47/04, 53/07, 15/08, 33/08, 39/08, 60/13) i  ostali normativi iskazani u obrazloženju programa 0133280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agen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ciji za identifikacione dokumente, evidenciju i razmjenu podataka Bosne i Hercegovine (“Službeni glasnik BiH”, broj 56/08).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DEMINIRANJE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deminiranju Bosne i Hercegovine (“Službeni glasnik BiH”, broj 5/02),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Odluka o osnivanju Komisije za deminir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anje u Bosni i Hercegovini (“Službeni glasnik BiH”, broj 16/02).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ZDRAVSTVO I SOCIJALNA ZAŠTITA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ministarstvima i drugim organima uprave BiH (“Službeni glasnik BiH”, broj 5/03, 42/03, 26/04, 42/04, 45/06, 88/07, 35/09, 59/09, 103/09, 87/12, 6/13 i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19/16), Zakon o postupku zaključivanja i izvršavanja međunarodnih ugovora („Službeni glasnik BiH“, broj 29/00 i 32/13), sporazumi, konvencije, dodatni protokoli i  ostali normativi iskazani u obrazloženju programa 0760100.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NAUKA  I KULTURA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Okvirni zako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n o osnovama naučnoistraživačke djelatnosti i koordinaciji unutrašnje i međunarodne naučnoistraživačke saradnje BiH (“Službeni glasnik BiH”, br. 43/09), Strategija kulturne politike u BiH (“Službeni glasnik BiH”, broj 93/08), te strategije, planovi, sporaz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umi i ostali normativi iskazani u obrazloženju programa 0860100.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 xml:space="preserve"> OBRAZOVANJE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Okvirni zakon o osnovnom i srednjem obrazovanju u BiH (“Službeni glasnik BiH”, broj 18/03),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Okvirni zakon o predškolskom vaspitanju i obrazovanju u BiH (“Službeni glasnik Bi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H”, broj 88/07),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Okvirni zakon o srednjem stručnom obrazovanju i obuci u BiH (“Službeni glasnik BiH”, broj 63/08),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Okvirni zakon o visokom obrazovanju u BiH (“Službeni glasnik BiH”, br. 59/07 i 59/09),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agenciji za predškolsko, osnovno i sredn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je obrazovanje (“Službeni glasnik BiH”, broj 88/07) i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Ostali normativi iskazani u obrazloženju programa 0980100.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RAD I ZAPOŠLJAVANJE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agenciji za rad i zapošljavanje (“Službeni glasnik BiH”, br. 21/03 i 43/09),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strancima (“Službeni gl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asnik BiH” br. 88/15),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Međunarodni sporazumi i drugi međunarodni akti, te ostali normativi iskazani u obrazloženju programa 0412120.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SPORT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sportu (“Službeni glasnik BiH”, br . 27/08, 102/09, 66/16), Međunarodni sporazumi i drugi međunarodni ak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ti iz oblasti sporta koje je zaključila ili kojima je pristupila Bosna i Hercegovina, te ostali normativi iskazani u obrazloženju programa 0860100.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GEODETSKI, GEOLOŠKI I METEOROLOŠKI POSLOVI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graničnoj kontroli („Službeni glasnik BiH“, br. 53/09,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54/10 i 47/14), Međunarodni sporazumi i drugi međunarodni akti iz oblasti geodetskih, geoloških i meteoroloških poslova koje je zaključila ili kojima je pristupila Bosna i Hercegovina i ostali normativi iskazani u obrazloženju programa 0113250</w:t>
                                    </w:r>
                                  </w:p>
                                </w:tc>
                              </w:tr>
                            </w:tbl>
                            <w:p w:rsidR="00000000" w:rsidRDefault="004D7992"/>
                          </w:tc>
                        </w:tr>
                      </w:tbl>
                      <w:p w:rsidR="00000000" w:rsidRDefault="004D7992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"/>
                    </w:trPr>
                    <w:tc>
                      <w:tcPr>
                        <w:tcW w:w="9921" w:type="dxa"/>
                      </w:tcPr>
                      <w:p w:rsidR="00000000" w:rsidRDefault="004D7992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992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20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59"/>
                          </w:trPr>
                          <w:tc>
                            <w:tcPr>
                              <w:tcW w:w="99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79"/>
                                </w:trPr>
                                <w:tc>
                                  <w:tcPr>
                                    <w:tcW w:w="9921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4D7992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  <w:u w:val="single"/>
                                      </w:rPr>
                                      <w:t>Broj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  <w:u w:val="single"/>
                                      </w:rPr>
                                      <w:t xml:space="preserve"> zaposlenih po pravilniku:</w:t>
                                    </w:r>
                                  </w:p>
                                </w:tc>
                              </w:tr>
                            </w:tbl>
                            <w:p w:rsidR="00000000" w:rsidRDefault="004D799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1"/>
                          </w:trPr>
                          <w:tc>
                            <w:tcPr>
                              <w:tcW w:w="9921" w:type="dxa"/>
                            </w:tcPr>
                            <w:p w:rsidR="00000000" w:rsidRDefault="004D7992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83"/>
                          </w:trPr>
                          <w:tc>
                            <w:tcPr>
                              <w:tcW w:w="99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9921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4D7992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196</w:t>
                                    </w:r>
                                  </w:p>
                                </w:tc>
                              </w:tr>
                            </w:tbl>
                            <w:p w:rsidR="00000000" w:rsidRDefault="004D7992"/>
                          </w:tc>
                        </w:tr>
                      </w:tbl>
                      <w:p w:rsidR="00000000" w:rsidRDefault="004D7992"/>
                    </w:tc>
                  </w:tr>
                </w:tbl>
                <w:p w:rsidR="00000000" w:rsidRDefault="004D7992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3"/>
              </w:trPr>
              <w:tc>
                <w:tcPr>
                  <w:tcW w:w="9921" w:type="dxa"/>
                </w:tcPr>
                <w:p w:rsidR="00000000" w:rsidRDefault="004D7992">
                  <w:pPr>
                    <w:pStyle w:val="EmptyLayoutCell"/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921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2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9"/>
                    </w:trPr>
                    <w:tc>
                      <w:tcPr>
                        <w:tcW w:w="992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20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79"/>
                          </w:trPr>
                          <w:tc>
                            <w:tcPr>
                              <w:tcW w:w="992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4D7992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  <w:u w:val="single"/>
                                </w:rPr>
                                <w:t>Ukupan broj zaposlenih na programima</w:t>
                              </w:r>
                            </w:p>
                          </w:tc>
                        </w:tr>
                      </w:tbl>
                      <w:p w:rsidR="00000000" w:rsidRDefault="004D7992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"/>
                    </w:trPr>
                    <w:tc>
                      <w:tcPr>
                        <w:tcW w:w="9921" w:type="dxa"/>
                      </w:tcPr>
                      <w:p w:rsidR="00000000" w:rsidRDefault="004D7992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992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20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59"/>
                          </w:trPr>
                          <w:tc>
                            <w:tcPr>
                              <w:tcW w:w="99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79"/>
                                </w:trPr>
                                <w:tc>
                                  <w:tcPr>
                                    <w:tcW w:w="9921" w:type="dxa"/>
                                    <w:tcMar>
                                      <w:top w:w="40" w:type="dxa"/>
                                      <w:left w:w="100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4D7992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  <w:u w:val="single"/>
                                      </w:rPr>
                                      <w:t>Postojeći broj zaposlenih:</w:t>
                                    </w:r>
                                  </w:p>
                                </w:tc>
                              </w:tr>
                            </w:tbl>
                            <w:p w:rsidR="00000000" w:rsidRDefault="004D799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83"/>
                          </w:trPr>
                          <w:tc>
                            <w:tcPr>
                              <w:tcW w:w="99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9921" w:type="dxa"/>
                                    <w:tcMar>
                                      <w:top w:w="40" w:type="dxa"/>
                                      <w:left w:w="100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4D7992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151</w:t>
                                    </w:r>
                                  </w:p>
                                </w:tc>
                              </w:tr>
                            </w:tbl>
                            <w:p w:rsidR="00000000" w:rsidRDefault="004D799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4"/>
                          </w:trPr>
                          <w:tc>
                            <w:tcPr>
                              <w:tcW w:w="9921" w:type="dxa"/>
                            </w:tcPr>
                            <w:p w:rsidR="00000000" w:rsidRDefault="004D7992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59"/>
                          </w:trPr>
                          <w:tc>
                            <w:tcPr>
                              <w:tcW w:w="99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79"/>
                                </w:trPr>
                                <w:tc>
                                  <w:tcPr>
                                    <w:tcW w:w="9921" w:type="dxa"/>
                                    <w:tcMar>
                                      <w:top w:w="40" w:type="dxa"/>
                                      <w:left w:w="100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4D7992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  <w:u w:val="single"/>
                                      </w:rPr>
                                      <w:t>Povećanje/smanjenje broja zaposlenih:</w:t>
                                    </w:r>
                                  </w:p>
                                </w:tc>
                              </w:tr>
                            </w:tbl>
                            <w:p w:rsidR="00000000" w:rsidRDefault="004D799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83"/>
                          </w:trPr>
                          <w:tc>
                            <w:tcPr>
                              <w:tcW w:w="99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9921" w:type="dxa"/>
                                    <w:tcMar>
                                      <w:top w:w="40" w:type="dxa"/>
                                      <w:left w:w="100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4D7992"/>
                                </w:tc>
                              </w:tr>
                            </w:tbl>
                            <w:p w:rsidR="00000000" w:rsidRDefault="004D7992"/>
                          </w:tc>
                        </w:tr>
                      </w:tbl>
                      <w:p w:rsidR="00000000" w:rsidRDefault="004D7992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1"/>
                    </w:trPr>
                    <w:tc>
                      <w:tcPr>
                        <w:tcW w:w="9921" w:type="dxa"/>
                      </w:tcPr>
                      <w:p w:rsidR="00000000" w:rsidRDefault="004D7992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9"/>
                    </w:trPr>
                    <w:tc>
                      <w:tcPr>
                        <w:tcW w:w="992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20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79"/>
                          </w:trPr>
                          <w:tc>
                            <w:tcPr>
                              <w:tcW w:w="9921" w:type="dxa"/>
                              <w:tcMar>
                                <w:top w:w="40" w:type="dxa"/>
                                <w:left w:w="100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4D7992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  <w:u w:val="single"/>
                                </w:rPr>
                                <w:t>Ukupan broj zaposlenih:</w:t>
                              </w:r>
                            </w:p>
                          </w:tc>
                        </w:tr>
                      </w:tbl>
                      <w:p w:rsidR="00000000" w:rsidRDefault="004D7992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9921" w:type="dxa"/>
                      </w:tcPr>
                      <w:p w:rsidR="00000000" w:rsidRDefault="004D7992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3"/>
                    </w:trPr>
                    <w:tc>
                      <w:tcPr>
                        <w:tcW w:w="992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20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9921" w:type="dxa"/>
                              <w:tcMar>
                                <w:top w:w="40" w:type="dxa"/>
                                <w:left w:w="100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4D799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151</w:t>
                              </w:r>
                            </w:p>
                          </w:tc>
                        </w:tr>
                      </w:tbl>
                      <w:p w:rsidR="00000000" w:rsidRDefault="004D7992"/>
                    </w:tc>
                  </w:tr>
                </w:tbl>
                <w:p w:rsidR="00000000" w:rsidRDefault="004D7992"/>
              </w:tc>
            </w:tr>
          </w:tbl>
          <w:p w:rsidR="00000000" w:rsidRDefault="004D7992"/>
        </w:tc>
        <w:tc>
          <w:tcPr>
            <w:tcW w:w="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D7992">
            <w:pPr>
              <w:pStyle w:val="EmptyLayoutCell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D7992">
            <w:pPr>
              <w:pStyle w:val="EmptyLayoutCel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41" w:type="dxa"/>
          </w:tcPr>
          <w:p w:rsidR="00000000" w:rsidRDefault="004D7992">
            <w:pPr>
              <w:pStyle w:val="EmptyLayoutCell"/>
            </w:pPr>
          </w:p>
        </w:tc>
        <w:tc>
          <w:tcPr>
            <w:tcW w:w="39" w:type="dxa"/>
          </w:tcPr>
          <w:p w:rsidR="00000000" w:rsidRDefault="004D7992">
            <w:pPr>
              <w:pStyle w:val="EmptyLayoutCell"/>
            </w:pPr>
          </w:p>
        </w:tc>
        <w:tc>
          <w:tcPr>
            <w:tcW w:w="2653" w:type="dxa"/>
          </w:tcPr>
          <w:p w:rsidR="00000000" w:rsidRDefault="004D7992">
            <w:pPr>
              <w:pStyle w:val="EmptyLayoutCell"/>
            </w:pPr>
          </w:p>
        </w:tc>
        <w:tc>
          <w:tcPr>
            <w:tcW w:w="7228" w:type="dxa"/>
          </w:tcPr>
          <w:p w:rsidR="00000000" w:rsidRDefault="004D7992">
            <w:pPr>
              <w:pStyle w:val="EmptyLayoutCell"/>
            </w:pPr>
          </w:p>
        </w:tc>
        <w:tc>
          <w:tcPr>
            <w:tcW w:w="36" w:type="dxa"/>
          </w:tcPr>
          <w:p w:rsidR="00000000" w:rsidRDefault="004D7992">
            <w:pPr>
              <w:pStyle w:val="EmptyLayoutCell"/>
            </w:pPr>
          </w:p>
        </w:tc>
        <w:tc>
          <w:tcPr>
            <w:tcW w:w="180" w:type="dxa"/>
          </w:tcPr>
          <w:p w:rsidR="00000000" w:rsidRDefault="004D7992">
            <w:pPr>
              <w:pStyle w:val="EmptyLayoutCell"/>
            </w:pPr>
          </w:p>
        </w:tc>
      </w:tr>
      <w:tr w:rsidR="004D7992" w:rsidTr="004D7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141" w:type="dxa"/>
          </w:tcPr>
          <w:p w:rsidR="00000000" w:rsidRDefault="004D7992">
            <w:pPr>
              <w:pStyle w:val="EmptyLayoutCell"/>
            </w:pPr>
          </w:p>
        </w:tc>
        <w:tc>
          <w:tcPr>
            <w:tcW w:w="992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20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99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r>
                    <w:rPr>
                      <w:rFonts w:ascii="Arial" w:eastAsia="Arial" w:hAnsi="Arial"/>
                      <w:b/>
                      <w:color w:val="000000"/>
                      <w:u w:val="single"/>
                    </w:rPr>
                    <w:t>BILANS FINANSIJSKOG ZAHTJEVA</w:t>
                  </w:r>
                </w:p>
              </w:tc>
            </w:tr>
          </w:tbl>
          <w:p w:rsidR="00000000" w:rsidRDefault="004D7992"/>
        </w:tc>
        <w:tc>
          <w:tcPr>
            <w:tcW w:w="36" w:type="dxa"/>
          </w:tcPr>
          <w:p w:rsidR="00000000" w:rsidRDefault="004D7992">
            <w:pPr>
              <w:pStyle w:val="EmptyLayoutCell"/>
            </w:pPr>
          </w:p>
        </w:tc>
        <w:tc>
          <w:tcPr>
            <w:tcW w:w="180" w:type="dxa"/>
          </w:tcPr>
          <w:p w:rsidR="00000000" w:rsidRDefault="004D7992">
            <w:pPr>
              <w:pStyle w:val="EmptyLayoutCel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/>
        </w:trPr>
        <w:tc>
          <w:tcPr>
            <w:tcW w:w="141" w:type="dxa"/>
          </w:tcPr>
          <w:p w:rsidR="00000000" w:rsidRDefault="004D7992">
            <w:pPr>
              <w:pStyle w:val="EmptyLayoutCell"/>
            </w:pPr>
          </w:p>
        </w:tc>
        <w:tc>
          <w:tcPr>
            <w:tcW w:w="39" w:type="dxa"/>
          </w:tcPr>
          <w:p w:rsidR="00000000" w:rsidRDefault="004D7992">
            <w:pPr>
              <w:pStyle w:val="EmptyLayoutCell"/>
            </w:pPr>
          </w:p>
        </w:tc>
        <w:tc>
          <w:tcPr>
            <w:tcW w:w="2653" w:type="dxa"/>
          </w:tcPr>
          <w:p w:rsidR="00000000" w:rsidRDefault="004D7992">
            <w:pPr>
              <w:pStyle w:val="EmptyLayoutCell"/>
            </w:pPr>
          </w:p>
        </w:tc>
        <w:tc>
          <w:tcPr>
            <w:tcW w:w="7228" w:type="dxa"/>
          </w:tcPr>
          <w:p w:rsidR="00000000" w:rsidRDefault="004D7992">
            <w:pPr>
              <w:pStyle w:val="EmptyLayoutCell"/>
            </w:pPr>
          </w:p>
        </w:tc>
        <w:tc>
          <w:tcPr>
            <w:tcW w:w="36" w:type="dxa"/>
          </w:tcPr>
          <w:p w:rsidR="00000000" w:rsidRDefault="004D7992">
            <w:pPr>
              <w:pStyle w:val="EmptyLayoutCell"/>
            </w:pPr>
          </w:p>
        </w:tc>
        <w:tc>
          <w:tcPr>
            <w:tcW w:w="180" w:type="dxa"/>
          </w:tcPr>
          <w:p w:rsidR="00000000" w:rsidRDefault="004D7992">
            <w:pPr>
              <w:pStyle w:val="EmptyLayoutCell"/>
            </w:pPr>
          </w:p>
        </w:tc>
      </w:tr>
      <w:tr w:rsidR="004D7992" w:rsidTr="004D7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" w:type="dxa"/>
          </w:tcPr>
          <w:p w:rsidR="00000000" w:rsidRDefault="004D7992">
            <w:pPr>
              <w:pStyle w:val="EmptyLayoutCell"/>
            </w:pPr>
          </w:p>
        </w:tc>
        <w:tc>
          <w:tcPr>
            <w:tcW w:w="992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"/>
              <w:gridCol w:w="6"/>
              <w:gridCol w:w="1414"/>
              <w:gridCol w:w="1813"/>
              <w:gridCol w:w="2372"/>
              <w:gridCol w:w="6"/>
              <w:gridCol w:w="1415"/>
              <w:gridCol w:w="7"/>
              <w:gridCol w:w="1419"/>
              <w:gridCol w:w="6"/>
              <w:gridCol w:w="1416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"/>
              </w:trPr>
              <w:tc>
                <w:tcPr>
                  <w:tcW w:w="39" w:type="dxa"/>
                </w:tcPr>
                <w:p w:rsidR="00000000" w:rsidRDefault="004D7992">
                  <w:pPr>
                    <w:pStyle w:val="EmptyLayoutCell"/>
                  </w:pPr>
                </w:p>
              </w:tc>
              <w:tc>
                <w:tcPr>
                  <w:tcW w:w="1" w:type="dxa"/>
                </w:tcPr>
                <w:p w:rsidR="00000000" w:rsidRDefault="004D7992">
                  <w:pPr>
                    <w:pStyle w:val="EmptyLayoutCell"/>
                  </w:pPr>
                </w:p>
              </w:tc>
              <w:tc>
                <w:tcPr>
                  <w:tcW w:w="1" w:type="dxa"/>
                </w:tcPr>
                <w:p w:rsidR="00000000" w:rsidRDefault="004D7992">
                  <w:pPr>
                    <w:pStyle w:val="EmptyLayoutCell"/>
                  </w:pPr>
                </w:p>
              </w:tc>
              <w:tc>
                <w:tcPr>
                  <w:tcW w:w="1417" w:type="dxa"/>
                </w:tcPr>
                <w:p w:rsidR="00000000" w:rsidRDefault="004D7992">
                  <w:pPr>
                    <w:pStyle w:val="EmptyLayoutCell"/>
                  </w:pPr>
                </w:p>
              </w:tc>
              <w:tc>
                <w:tcPr>
                  <w:tcW w:w="1816" w:type="dxa"/>
                </w:tcPr>
                <w:p w:rsidR="00000000" w:rsidRDefault="004D7992">
                  <w:pPr>
                    <w:pStyle w:val="EmptyLayoutCell"/>
                  </w:pPr>
                </w:p>
              </w:tc>
              <w:tc>
                <w:tcPr>
                  <w:tcW w:w="2377" w:type="dxa"/>
                </w:tcPr>
                <w:p w:rsidR="00000000" w:rsidRDefault="004D7992">
                  <w:pPr>
                    <w:pStyle w:val="EmptyLayoutCell"/>
                  </w:pPr>
                </w:p>
              </w:tc>
              <w:tc>
                <w:tcPr>
                  <w:tcW w:w="1" w:type="dxa"/>
                </w:tcPr>
                <w:p w:rsidR="00000000" w:rsidRDefault="004D7992">
                  <w:pPr>
                    <w:pStyle w:val="EmptyLayoutCell"/>
                  </w:pPr>
                </w:p>
              </w:tc>
              <w:tc>
                <w:tcPr>
                  <w:tcW w:w="1417" w:type="dxa"/>
                </w:tcPr>
                <w:p w:rsidR="00000000" w:rsidRDefault="004D7992">
                  <w:pPr>
                    <w:pStyle w:val="EmptyLayoutCell"/>
                  </w:pPr>
                </w:p>
              </w:tc>
              <w:tc>
                <w:tcPr>
                  <w:tcW w:w="7" w:type="dxa"/>
                </w:tcPr>
                <w:p w:rsidR="00000000" w:rsidRDefault="004D7992">
                  <w:pPr>
                    <w:pStyle w:val="EmptyLayoutCell"/>
                  </w:pPr>
                </w:p>
              </w:tc>
              <w:tc>
                <w:tcPr>
                  <w:tcW w:w="1421" w:type="dxa"/>
                </w:tcPr>
                <w:p w:rsidR="00000000" w:rsidRDefault="004D7992">
                  <w:pPr>
                    <w:pStyle w:val="EmptyLayoutCell"/>
                  </w:pPr>
                </w:p>
              </w:tc>
              <w:tc>
                <w:tcPr>
                  <w:tcW w:w="3" w:type="dxa"/>
                </w:tcPr>
                <w:p w:rsidR="00000000" w:rsidRDefault="004D7992">
                  <w:pPr>
                    <w:pStyle w:val="EmptyLayoutCell"/>
                  </w:pPr>
                </w:p>
              </w:tc>
              <w:tc>
                <w:tcPr>
                  <w:tcW w:w="1418" w:type="dxa"/>
                </w:tcPr>
                <w:p w:rsidR="00000000" w:rsidRDefault="004D7992">
                  <w:pPr>
                    <w:pStyle w:val="EmptyLayoutCell"/>
                  </w:pPr>
                </w:p>
              </w:tc>
            </w:tr>
            <w:tr w:rsidR="004D7992" w:rsidTr="004D79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/>
              </w:trPr>
              <w:tc>
                <w:tcPr>
                  <w:tcW w:w="39" w:type="dxa"/>
                </w:tcPr>
                <w:p w:rsidR="00000000" w:rsidRDefault="004D7992">
                  <w:pPr>
                    <w:pStyle w:val="EmptyLayoutCell"/>
                  </w:pPr>
                </w:p>
              </w:tc>
              <w:tc>
                <w:tcPr>
                  <w:tcW w:w="1" w:type="dxa"/>
                </w:tcPr>
                <w:p w:rsidR="00000000" w:rsidRDefault="004D7992">
                  <w:pPr>
                    <w:pStyle w:val="EmptyLayoutCell"/>
                  </w:pPr>
                </w:p>
              </w:tc>
              <w:tc>
                <w:tcPr>
                  <w:tcW w:w="1418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7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0"/>
                    </w:trPr>
                    <w:tc>
                      <w:tcPr>
                        <w:tcW w:w="1417" w:type="dxa"/>
                        <w:tcBorders>
                          <w:bottom w:val="single" w:sz="1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redni broj</w:t>
                        </w:r>
                      </w:p>
                    </w:tc>
                  </w:tr>
                </w:tbl>
                <w:p w:rsidR="00000000" w:rsidRDefault="004D7992"/>
              </w:tc>
              <w:tc>
                <w:tcPr>
                  <w:tcW w:w="1816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13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0"/>
                    </w:trPr>
                    <w:tc>
                      <w:tcPr>
                        <w:tcW w:w="1816" w:type="dxa"/>
                        <w:tcBorders>
                          <w:bottom w:val="single" w:sz="1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ekonomski kod</w:t>
                        </w:r>
                      </w:p>
                    </w:tc>
                  </w:tr>
                </w:tbl>
                <w:p w:rsidR="00000000" w:rsidRDefault="004D7992"/>
              </w:tc>
              <w:tc>
                <w:tcPr>
                  <w:tcW w:w="2378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77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0"/>
                    </w:trPr>
                    <w:tc>
                      <w:tcPr>
                        <w:tcW w:w="2377" w:type="dxa"/>
                        <w:tcBorders>
                          <w:bottom w:val="single" w:sz="1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000000" w:rsidRDefault="004D799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naziv ekonomske klasifikacije</w:t>
                        </w:r>
                      </w:p>
                    </w:tc>
                  </w:tr>
                </w:tbl>
                <w:p w:rsidR="00000000" w:rsidRDefault="004D7992"/>
              </w:tc>
              <w:tc>
                <w:tcPr>
                  <w:tcW w:w="1424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22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0"/>
                    </w:trPr>
                    <w:tc>
                      <w:tcPr>
                        <w:tcW w:w="1424" w:type="dxa"/>
                        <w:tcBorders>
                          <w:bottom w:val="single" w:sz="1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sredstva iz budžeta</w:t>
                        </w:r>
                      </w:p>
                    </w:tc>
                  </w:tr>
                </w:tbl>
                <w:p w:rsidR="00000000" w:rsidRDefault="004D7992"/>
              </w:tc>
              <w:tc>
                <w:tcPr>
                  <w:tcW w:w="1424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24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0"/>
                    </w:trPr>
                    <w:tc>
                      <w:tcPr>
                        <w:tcW w:w="1424" w:type="dxa"/>
                        <w:tcBorders>
                          <w:bottom w:val="single" w:sz="1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sredstva iz ostalih izvora</w:t>
                        </w:r>
                      </w:p>
                    </w:tc>
                  </w:tr>
                </w:tbl>
                <w:p w:rsidR="00000000" w:rsidRDefault="004D7992"/>
              </w:tc>
              <w:tc>
                <w:tcPr>
                  <w:tcW w:w="1418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6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0"/>
                    </w:trPr>
                    <w:tc>
                      <w:tcPr>
                        <w:tcW w:w="1424" w:type="dxa"/>
                        <w:tcBorders>
                          <w:bottom w:val="single" w:sz="1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ukupna sredstva</w:t>
                        </w:r>
                      </w:p>
                    </w:tc>
                  </w:tr>
                </w:tbl>
                <w:p w:rsidR="00000000" w:rsidRDefault="004D7992"/>
              </w:tc>
            </w:tr>
            <w:tr w:rsidR="004D7992" w:rsidTr="004D79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9" w:type="dxa"/>
                </w:tcPr>
                <w:p w:rsidR="00000000" w:rsidRDefault="004D7992">
                  <w:pPr>
                    <w:pStyle w:val="EmptyLayoutCell"/>
                  </w:pPr>
                </w:p>
              </w:tc>
              <w:tc>
                <w:tcPr>
                  <w:tcW w:w="1" w:type="dxa"/>
                </w:tcPr>
                <w:p w:rsidR="00000000" w:rsidRDefault="004D7992">
                  <w:pPr>
                    <w:pStyle w:val="EmptyLayoutCell"/>
                  </w:pPr>
                </w:p>
              </w:tc>
              <w:tc>
                <w:tcPr>
                  <w:tcW w:w="9878" w:type="dxa"/>
                  <w:gridSpan w:val="1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7"/>
                    <w:gridCol w:w="889"/>
                    <w:gridCol w:w="924"/>
                    <w:gridCol w:w="2375"/>
                    <w:gridCol w:w="1423"/>
                    <w:gridCol w:w="1423"/>
                    <w:gridCol w:w="1423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Borders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</w:t>
                        </w:r>
                      </w:p>
                    </w:tc>
                    <w:tc>
                      <w:tcPr>
                        <w:tcW w:w="890" w:type="dxa"/>
                        <w:tcBorders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00000" w:rsidRDefault="004D7992"/>
                    </w:tc>
                    <w:tc>
                      <w:tcPr>
                        <w:tcW w:w="925" w:type="dxa"/>
                        <w:tcBorders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00000" w:rsidRDefault="004D7992"/>
                    </w:tc>
                    <w:tc>
                      <w:tcPr>
                        <w:tcW w:w="2377" w:type="dxa"/>
                        <w:tcBorders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00000" w:rsidRDefault="004D7992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TEKUĆI IZDACI</w:t>
                        </w:r>
                      </w:p>
                    </w:tc>
                    <w:tc>
                      <w:tcPr>
                        <w:tcW w:w="1424" w:type="dxa"/>
                        <w:tcBorders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5.394.203 </w:t>
                        </w:r>
                      </w:p>
                    </w:tc>
                    <w:tc>
                      <w:tcPr>
                        <w:tcW w:w="1424" w:type="dxa"/>
                        <w:tcBorders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258.652 </w:t>
                        </w:r>
                      </w:p>
                    </w:tc>
                    <w:tc>
                      <w:tcPr>
                        <w:tcW w:w="1424" w:type="dxa"/>
                        <w:tcBorders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5.652.855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6111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/>
                    </w:tc>
                    <w:tc>
                      <w:tcPr>
                        <w:tcW w:w="23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Bruto plaće i naknade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4.043.549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/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4.043.549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6112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/>
                    </w:tc>
                    <w:tc>
                      <w:tcPr>
                        <w:tcW w:w="23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Naknade troškova zaposlenih i skupštinskih zastupnika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537.146 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/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537.146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6131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/>
                    </w:tc>
                    <w:tc>
                      <w:tcPr>
                        <w:tcW w:w="23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Putni troškovi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264.355 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37.973 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302.328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6132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/>
                    </w:tc>
                    <w:tc>
                      <w:tcPr>
                        <w:tcW w:w="23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Izdaci telefonskih i poštanskih usluga (PTT)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105.755 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1.077 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106.832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6134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/>
                    </w:tc>
                    <w:tc>
                      <w:tcPr>
                        <w:tcW w:w="23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Nabavka materijala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32.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726 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29.878 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62.604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6135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/>
                    </w:tc>
                    <w:tc>
                      <w:tcPr>
                        <w:tcW w:w="23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Izdaci za usluge prevoza i goriva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35.684 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/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35.684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6136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/>
                    </w:tc>
                    <w:tc>
                      <w:tcPr>
                        <w:tcW w:w="23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Unajmljivanje imovine i opreme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25.500 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/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25.500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6137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/>
                    </w:tc>
                    <w:tc>
                      <w:tcPr>
                        <w:tcW w:w="23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Izdaci za tekuće održavanje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40.947 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2.038 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42.985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6138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/>
                    </w:tc>
                    <w:tc>
                      <w:tcPr>
                        <w:tcW w:w="23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Izdaci osiguranja i bankarskih usluga i usluga pl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atnog prometa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7.718 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194 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7.912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6139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/>
                    </w:tc>
                    <w:tc>
                      <w:tcPr>
                        <w:tcW w:w="23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Ugovorene usluge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300.823 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187.492 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488.315 </w:t>
                        </w:r>
                      </w:p>
                    </w:tc>
                  </w:tr>
                </w:tbl>
                <w:p w:rsidR="00000000" w:rsidRDefault="004D7992"/>
              </w:tc>
            </w:tr>
            <w:tr w:rsidR="004D7992" w:rsidTr="004D79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9" w:type="dxa"/>
                </w:tcPr>
                <w:p w:rsidR="00000000" w:rsidRDefault="004D7992">
                  <w:pPr>
                    <w:pStyle w:val="EmptyLayoutCell"/>
                  </w:pPr>
                </w:p>
              </w:tc>
              <w:tc>
                <w:tcPr>
                  <w:tcW w:w="1" w:type="dxa"/>
                </w:tcPr>
                <w:p w:rsidR="00000000" w:rsidRDefault="004D7992">
                  <w:pPr>
                    <w:pStyle w:val="EmptyLayoutCell"/>
                  </w:pPr>
                </w:p>
              </w:tc>
              <w:tc>
                <w:tcPr>
                  <w:tcW w:w="9878" w:type="dxa"/>
                  <w:gridSpan w:val="1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6"/>
                    <w:gridCol w:w="890"/>
                    <w:gridCol w:w="924"/>
                    <w:gridCol w:w="2375"/>
                    <w:gridCol w:w="1423"/>
                    <w:gridCol w:w="1423"/>
                    <w:gridCol w:w="1423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II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00000" w:rsidRDefault="004D7992"/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00000" w:rsidRDefault="004D7992"/>
                    </w:tc>
                    <w:tc>
                      <w:tcPr>
                        <w:tcW w:w="23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00000" w:rsidRDefault="004D7992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KAPITALNI IZDACI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30.898 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23.745 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54.643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8213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/>
                    </w:tc>
                    <w:tc>
                      <w:tcPr>
                        <w:tcW w:w="237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Nabavka opreme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30.898 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23.745 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54.643 </w:t>
                        </w:r>
                      </w:p>
                    </w:tc>
                  </w:tr>
                </w:tbl>
                <w:p w:rsidR="00000000" w:rsidRDefault="004D7992"/>
              </w:tc>
            </w:tr>
            <w:tr w:rsidR="004D7992" w:rsidTr="004D79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9" w:type="dxa"/>
                </w:tcPr>
                <w:p w:rsidR="00000000" w:rsidRDefault="004D7992">
                  <w:pPr>
                    <w:pStyle w:val="EmptyLayoutCell"/>
                  </w:pPr>
                </w:p>
              </w:tc>
              <w:tc>
                <w:tcPr>
                  <w:tcW w:w="1" w:type="dxa"/>
                </w:tcPr>
                <w:p w:rsidR="00000000" w:rsidRDefault="004D7992">
                  <w:pPr>
                    <w:pStyle w:val="EmptyLayoutCell"/>
                  </w:pPr>
                </w:p>
              </w:tc>
              <w:tc>
                <w:tcPr>
                  <w:tcW w:w="9878" w:type="dxa"/>
                  <w:gridSpan w:val="1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6"/>
                    <w:gridCol w:w="889"/>
                    <w:gridCol w:w="924"/>
                    <w:gridCol w:w="2376"/>
                    <w:gridCol w:w="1423"/>
                    <w:gridCol w:w="1423"/>
                    <w:gridCol w:w="1423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III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00000" w:rsidRDefault="004D7992"/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00000" w:rsidRDefault="004D7992"/>
                    </w:tc>
                    <w:tc>
                      <w:tcPr>
                        <w:tcW w:w="23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00000" w:rsidRDefault="004D7992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TEKUĆI GRANTOVI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8.921.001 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466.558 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9.387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.559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6141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/>
                    </w:tc>
                    <w:tc>
                      <w:tcPr>
                        <w:tcW w:w="237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Transferi drugim nivoima vlasti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1.610.000 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457.047 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2.067.047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6142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/>
                    </w:tc>
                    <w:tc>
                      <w:tcPr>
                        <w:tcW w:w="237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Grantovi pojedincima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110.000 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/>
                    </w:tc>
                    <w:tc>
                      <w:tcPr>
                        <w:tcW w:w="14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110.000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6143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/>
                    </w:tc>
                    <w:tc>
                      <w:tcPr>
                        <w:tcW w:w="237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Grantovi neprofitnim organizacijama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7.196.001 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9.511 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7.205.512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6145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/>
                    </w:tc>
                    <w:tc>
                      <w:tcPr>
                        <w:tcW w:w="237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Subvencije privatnim preduzećima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5.000 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/>
                    </w:tc>
                    <w:tc>
                      <w:tcPr>
                        <w:tcW w:w="14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5.000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</w:tr>
                </w:tbl>
                <w:p w:rsidR="00000000" w:rsidRDefault="004D7992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"/>
              </w:trPr>
              <w:tc>
                <w:tcPr>
                  <w:tcW w:w="39" w:type="dxa"/>
                </w:tcPr>
                <w:p w:rsidR="00000000" w:rsidRDefault="004D7992">
                  <w:pPr>
                    <w:pStyle w:val="EmptyLayoutCell"/>
                  </w:pPr>
                </w:p>
              </w:tc>
              <w:tc>
                <w:tcPr>
                  <w:tcW w:w="1" w:type="dxa"/>
                </w:tcPr>
                <w:p w:rsidR="00000000" w:rsidRDefault="004D7992">
                  <w:pPr>
                    <w:pStyle w:val="EmptyLayoutCell"/>
                  </w:pPr>
                </w:p>
              </w:tc>
              <w:tc>
                <w:tcPr>
                  <w:tcW w:w="1" w:type="dxa"/>
                </w:tcPr>
                <w:p w:rsidR="00000000" w:rsidRDefault="004D7992">
                  <w:pPr>
                    <w:pStyle w:val="EmptyLayoutCell"/>
                  </w:pPr>
                </w:p>
              </w:tc>
              <w:tc>
                <w:tcPr>
                  <w:tcW w:w="1417" w:type="dxa"/>
                </w:tcPr>
                <w:p w:rsidR="00000000" w:rsidRDefault="004D7992">
                  <w:pPr>
                    <w:pStyle w:val="EmptyLayoutCell"/>
                  </w:pPr>
                </w:p>
              </w:tc>
              <w:tc>
                <w:tcPr>
                  <w:tcW w:w="1816" w:type="dxa"/>
                </w:tcPr>
                <w:p w:rsidR="00000000" w:rsidRDefault="004D7992">
                  <w:pPr>
                    <w:pStyle w:val="EmptyLayoutCell"/>
                  </w:pPr>
                </w:p>
              </w:tc>
              <w:tc>
                <w:tcPr>
                  <w:tcW w:w="2377" w:type="dxa"/>
                </w:tcPr>
                <w:p w:rsidR="00000000" w:rsidRDefault="004D7992">
                  <w:pPr>
                    <w:pStyle w:val="EmptyLayoutCell"/>
                  </w:pPr>
                </w:p>
              </w:tc>
              <w:tc>
                <w:tcPr>
                  <w:tcW w:w="1" w:type="dxa"/>
                </w:tcPr>
                <w:p w:rsidR="00000000" w:rsidRDefault="004D7992">
                  <w:pPr>
                    <w:pStyle w:val="EmptyLayoutCell"/>
                  </w:pPr>
                </w:p>
              </w:tc>
              <w:tc>
                <w:tcPr>
                  <w:tcW w:w="1417" w:type="dxa"/>
                </w:tcPr>
                <w:p w:rsidR="00000000" w:rsidRDefault="004D7992">
                  <w:pPr>
                    <w:pStyle w:val="EmptyLayoutCell"/>
                  </w:pPr>
                </w:p>
              </w:tc>
              <w:tc>
                <w:tcPr>
                  <w:tcW w:w="7" w:type="dxa"/>
                </w:tcPr>
                <w:p w:rsidR="00000000" w:rsidRDefault="004D7992">
                  <w:pPr>
                    <w:pStyle w:val="EmptyLayoutCell"/>
                  </w:pPr>
                </w:p>
              </w:tc>
              <w:tc>
                <w:tcPr>
                  <w:tcW w:w="1421" w:type="dxa"/>
                </w:tcPr>
                <w:p w:rsidR="00000000" w:rsidRDefault="004D7992">
                  <w:pPr>
                    <w:pStyle w:val="EmptyLayoutCell"/>
                  </w:pPr>
                </w:p>
              </w:tc>
              <w:tc>
                <w:tcPr>
                  <w:tcW w:w="3" w:type="dxa"/>
                </w:tcPr>
                <w:p w:rsidR="00000000" w:rsidRDefault="004D7992">
                  <w:pPr>
                    <w:pStyle w:val="EmptyLayoutCell"/>
                  </w:pPr>
                </w:p>
              </w:tc>
              <w:tc>
                <w:tcPr>
                  <w:tcW w:w="1418" w:type="dxa"/>
                </w:tcPr>
                <w:p w:rsidR="00000000" w:rsidRDefault="004D7992">
                  <w:pPr>
                    <w:pStyle w:val="EmptyLayoutCell"/>
                  </w:pPr>
                </w:p>
              </w:tc>
            </w:tr>
            <w:tr w:rsidR="004D7992" w:rsidTr="004D79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39" w:type="dxa"/>
                </w:tcPr>
                <w:p w:rsidR="00000000" w:rsidRDefault="004D7992">
                  <w:pPr>
                    <w:pStyle w:val="EmptyLayoutCell"/>
                  </w:pPr>
                </w:p>
              </w:tc>
              <w:tc>
                <w:tcPr>
                  <w:tcW w:w="1" w:type="dxa"/>
                </w:tcPr>
                <w:p w:rsidR="00000000" w:rsidRDefault="004D7992">
                  <w:pPr>
                    <w:pStyle w:val="EmptyLayoutCell"/>
                  </w:pPr>
                </w:p>
              </w:tc>
              <w:tc>
                <w:tcPr>
                  <w:tcW w:w="1" w:type="dxa"/>
                </w:tcPr>
                <w:p w:rsidR="00000000" w:rsidRDefault="004D7992">
                  <w:pPr>
                    <w:pStyle w:val="EmptyLayoutCell"/>
                  </w:pPr>
                </w:p>
              </w:tc>
              <w:tc>
                <w:tcPr>
                  <w:tcW w:w="5611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05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5611" w:type="dxa"/>
                        <w:tcBorders>
                          <w:top w:val="single" w:sz="1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7"/>
                          </w:rPr>
                          <w:t>UKUPNO:</w:t>
                        </w:r>
                      </w:p>
                    </w:tc>
                  </w:tr>
                </w:tbl>
                <w:p w:rsidR="00000000" w:rsidRDefault="004D7992"/>
              </w:tc>
              <w:tc>
                <w:tcPr>
                  <w:tcW w:w="141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5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1417" w:type="dxa"/>
                        <w:tcBorders>
                          <w:top w:val="single" w:sz="1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7"/>
                          </w:rPr>
                          <w:t xml:space="preserve">14.346.102 </w:t>
                        </w:r>
                      </w:p>
                    </w:tc>
                  </w:tr>
                </w:tbl>
                <w:p w:rsidR="00000000" w:rsidRDefault="004D7992"/>
              </w:tc>
              <w:tc>
                <w:tcPr>
                  <w:tcW w:w="143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31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1431" w:type="dxa"/>
                        <w:tcBorders>
                          <w:top w:val="single" w:sz="1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7"/>
                          </w:rPr>
                          <w:t xml:space="preserve">748.955 </w:t>
                        </w:r>
                      </w:p>
                    </w:tc>
                  </w:tr>
                </w:tbl>
                <w:p w:rsidR="00000000" w:rsidRDefault="004D7992"/>
              </w:tc>
              <w:tc>
                <w:tcPr>
                  <w:tcW w:w="1418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6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1424" w:type="dxa"/>
                        <w:tcBorders>
                          <w:top w:val="single" w:sz="1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7"/>
                          </w:rPr>
                          <w:t xml:space="preserve">15.095.057 </w:t>
                        </w:r>
                      </w:p>
                    </w:tc>
                  </w:tr>
                </w:tbl>
                <w:p w:rsidR="00000000" w:rsidRDefault="004D7992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"/>
              </w:trPr>
              <w:tc>
                <w:tcPr>
                  <w:tcW w:w="39" w:type="dxa"/>
                </w:tcPr>
                <w:p w:rsidR="00000000" w:rsidRDefault="004D7992">
                  <w:pPr>
                    <w:pStyle w:val="EmptyLayoutCell"/>
                  </w:pPr>
                </w:p>
              </w:tc>
              <w:tc>
                <w:tcPr>
                  <w:tcW w:w="1" w:type="dxa"/>
                </w:tcPr>
                <w:p w:rsidR="00000000" w:rsidRDefault="004D7992">
                  <w:pPr>
                    <w:pStyle w:val="EmptyLayoutCell"/>
                  </w:pPr>
                </w:p>
              </w:tc>
              <w:tc>
                <w:tcPr>
                  <w:tcW w:w="1" w:type="dxa"/>
                </w:tcPr>
                <w:p w:rsidR="00000000" w:rsidRDefault="004D7992">
                  <w:pPr>
                    <w:pStyle w:val="EmptyLayoutCell"/>
                  </w:pPr>
                </w:p>
              </w:tc>
              <w:tc>
                <w:tcPr>
                  <w:tcW w:w="1417" w:type="dxa"/>
                </w:tcPr>
                <w:p w:rsidR="00000000" w:rsidRDefault="004D7992">
                  <w:pPr>
                    <w:pStyle w:val="EmptyLayoutCell"/>
                  </w:pPr>
                </w:p>
              </w:tc>
              <w:tc>
                <w:tcPr>
                  <w:tcW w:w="1816" w:type="dxa"/>
                </w:tcPr>
                <w:p w:rsidR="00000000" w:rsidRDefault="004D7992">
                  <w:pPr>
                    <w:pStyle w:val="EmptyLayoutCell"/>
                  </w:pPr>
                </w:p>
              </w:tc>
              <w:tc>
                <w:tcPr>
                  <w:tcW w:w="2377" w:type="dxa"/>
                </w:tcPr>
                <w:p w:rsidR="00000000" w:rsidRDefault="004D7992">
                  <w:pPr>
                    <w:pStyle w:val="EmptyLayoutCell"/>
                  </w:pPr>
                </w:p>
              </w:tc>
              <w:tc>
                <w:tcPr>
                  <w:tcW w:w="1" w:type="dxa"/>
                </w:tcPr>
                <w:p w:rsidR="00000000" w:rsidRDefault="004D7992">
                  <w:pPr>
                    <w:pStyle w:val="EmptyLayoutCell"/>
                  </w:pPr>
                </w:p>
              </w:tc>
              <w:tc>
                <w:tcPr>
                  <w:tcW w:w="1417" w:type="dxa"/>
                </w:tcPr>
                <w:p w:rsidR="00000000" w:rsidRDefault="004D7992">
                  <w:pPr>
                    <w:pStyle w:val="EmptyLayoutCell"/>
                  </w:pPr>
                </w:p>
              </w:tc>
              <w:tc>
                <w:tcPr>
                  <w:tcW w:w="7" w:type="dxa"/>
                </w:tcPr>
                <w:p w:rsidR="00000000" w:rsidRDefault="004D7992">
                  <w:pPr>
                    <w:pStyle w:val="EmptyLayoutCell"/>
                  </w:pPr>
                </w:p>
              </w:tc>
              <w:tc>
                <w:tcPr>
                  <w:tcW w:w="1421" w:type="dxa"/>
                </w:tcPr>
                <w:p w:rsidR="00000000" w:rsidRDefault="004D7992">
                  <w:pPr>
                    <w:pStyle w:val="EmptyLayoutCell"/>
                  </w:pPr>
                </w:p>
              </w:tc>
              <w:tc>
                <w:tcPr>
                  <w:tcW w:w="3" w:type="dxa"/>
                </w:tcPr>
                <w:p w:rsidR="00000000" w:rsidRDefault="004D7992">
                  <w:pPr>
                    <w:pStyle w:val="EmptyLayoutCell"/>
                  </w:pPr>
                </w:p>
              </w:tc>
              <w:tc>
                <w:tcPr>
                  <w:tcW w:w="1418" w:type="dxa"/>
                </w:tcPr>
                <w:p w:rsidR="00000000" w:rsidRDefault="004D7992">
                  <w:pPr>
                    <w:pStyle w:val="EmptyLayoutCell"/>
                  </w:pPr>
                </w:p>
              </w:tc>
            </w:tr>
            <w:tr w:rsidR="004D7992" w:rsidTr="004D79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39" w:type="dxa"/>
                </w:tcPr>
                <w:p w:rsidR="00000000" w:rsidRDefault="004D7992">
                  <w:pPr>
                    <w:pStyle w:val="EmptyLayoutCell"/>
                  </w:pPr>
                </w:p>
              </w:tc>
              <w:tc>
                <w:tcPr>
                  <w:tcW w:w="1" w:type="dxa"/>
                </w:tcPr>
                <w:p w:rsidR="00000000" w:rsidRDefault="004D7992">
                  <w:pPr>
                    <w:pStyle w:val="EmptyLayoutCell"/>
                  </w:pPr>
                </w:p>
              </w:tc>
              <w:tc>
                <w:tcPr>
                  <w:tcW w:w="5612" w:type="dxa"/>
                  <w:gridSpan w:val="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1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5611" w:type="dxa"/>
                        <w:tcBorders>
                          <w:top w:val="single" w:sz="1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7"/>
                          </w:rPr>
                          <w:t>PREDLOŽENI OBIM BUDŽETSKIH SREDSTAVA:</w:t>
                        </w:r>
                      </w:p>
                    </w:tc>
                  </w:tr>
                </w:tbl>
                <w:p w:rsidR="00000000" w:rsidRDefault="004D7992"/>
              </w:tc>
              <w:tc>
                <w:tcPr>
                  <w:tcW w:w="141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5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1417" w:type="dxa"/>
                        <w:tcBorders>
                          <w:top w:val="single" w:sz="1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7"/>
                          </w:rPr>
                          <w:t xml:space="preserve">0 </w:t>
                        </w:r>
                      </w:p>
                    </w:tc>
                  </w:tr>
                </w:tbl>
                <w:p w:rsidR="00000000" w:rsidRDefault="004D7992"/>
              </w:tc>
              <w:tc>
                <w:tcPr>
                  <w:tcW w:w="7" w:type="dxa"/>
                </w:tcPr>
                <w:p w:rsidR="00000000" w:rsidRDefault="004D7992">
                  <w:pPr>
                    <w:pStyle w:val="EmptyLayoutCell"/>
                  </w:pPr>
                </w:p>
              </w:tc>
              <w:tc>
                <w:tcPr>
                  <w:tcW w:w="1424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24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1424" w:type="dxa"/>
                        <w:tcBorders>
                          <w:top w:val="single" w:sz="1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/>
                    </w:tc>
                  </w:tr>
                </w:tbl>
                <w:p w:rsidR="00000000" w:rsidRDefault="004D7992"/>
              </w:tc>
              <w:tc>
                <w:tcPr>
                  <w:tcW w:w="1418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6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1421" w:type="dxa"/>
                        <w:tcBorders>
                          <w:top w:val="single" w:sz="1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/>
                    </w:tc>
                  </w:tr>
                </w:tbl>
                <w:p w:rsidR="00000000" w:rsidRDefault="004D7992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"/>
              </w:trPr>
              <w:tc>
                <w:tcPr>
                  <w:tcW w:w="39" w:type="dxa"/>
                </w:tcPr>
                <w:p w:rsidR="00000000" w:rsidRDefault="004D7992">
                  <w:pPr>
                    <w:pStyle w:val="EmptyLayoutCell"/>
                  </w:pPr>
                </w:p>
              </w:tc>
              <w:tc>
                <w:tcPr>
                  <w:tcW w:w="1" w:type="dxa"/>
                </w:tcPr>
                <w:p w:rsidR="00000000" w:rsidRDefault="004D7992">
                  <w:pPr>
                    <w:pStyle w:val="EmptyLayoutCell"/>
                  </w:pPr>
                </w:p>
              </w:tc>
              <w:tc>
                <w:tcPr>
                  <w:tcW w:w="1" w:type="dxa"/>
                </w:tcPr>
                <w:p w:rsidR="00000000" w:rsidRDefault="004D7992">
                  <w:pPr>
                    <w:pStyle w:val="EmptyLayoutCell"/>
                  </w:pPr>
                </w:p>
              </w:tc>
              <w:tc>
                <w:tcPr>
                  <w:tcW w:w="1417" w:type="dxa"/>
                </w:tcPr>
                <w:p w:rsidR="00000000" w:rsidRDefault="004D7992">
                  <w:pPr>
                    <w:pStyle w:val="EmptyLayoutCell"/>
                  </w:pPr>
                </w:p>
              </w:tc>
              <w:tc>
                <w:tcPr>
                  <w:tcW w:w="1816" w:type="dxa"/>
                </w:tcPr>
                <w:p w:rsidR="00000000" w:rsidRDefault="004D7992">
                  <w:pPr>
                    <w:pStyle w:val="EmptyLayoutCell"/>
                  </w:pPr>
                </w:p>
              </w:tc>
              <w:tc>
                <w:tcPr>
                  <w:tcW w:w="2377" w:type="dxa"/>
                </w:tcPr>
                <w:p w:rsidR="00000000" w:rsidRDefault="004D7992">
                  <w:pPr>
                    <w:pStyle w:val="EmptyLayoutCell"/>
                  </w:pPr>
                </w:p>
              </w:tc>
              <w:tc>
                <w:tcPr>
                  <w:tcW w:w="1" w:type="dxa"/>
                </w:tcPr>
                <w:p w:rsidR="00000000" w:rsidRDefault="004D7992">
                  <w:pPr>
                    <w:pStyle w:val="EmptyLayoutCell"/>
                  </w:pPr>
                </w:p>
              </w:tc>
              <w:tc>
                <w:tcPr>
                  <w:tcW w:w="1417" w:type="dxa"/>
                </w:tcPr>
                <w:p w:rsidR="00000000" w:rsidRDefault="004D7992">
                  <w:pPr>
                    <w:pStyle w:val="EmptyLayoutCell"/>
                  </w:pPr>
                </w:p>
              </w:tc>
              <w:tc>
                <w:tcPr>
                  <w:tcW w:w="7" w:type="dxa"/>
                </w:tcPr>
                <w:p w:rsidR="00000000" w:rsidRDefault="004D7992">
                  <w:pPr>
                    <w:pStyle w:val="EmptyLayoutCell"/>
                  </w:pPr>
                </w:p>
              </w:tc>
              <w:tc>
                <w:tcPr>
                  <w:tcW w:w="1421" w:type="dxa"/>
                </w:tcPr>
                <w:p w:rsidR="00000000" w:rsidRDefault="004D7992">
                  <w:pPr>
                    <w:pStyle w:val="EmptyLayoutCell"/>
                  </w:pPr>
                </w:p>
              </w:tc>
              <w:tc>
                <w:tcPr>
                  <w:tcW w:w="3" w:type="dxa"/>
                </w:tcPr>
                <w:p w:rsidR="00000000" w:rsidRDefault="004D7992">
                  <w:pPr>
                    <w:pStyle w:val="EmptyLayoutCell"/>
                  </w:pPr>
                </w:p>
              </w:tc>
              <w:tc>
                <w:tcPr>
                  <w:tcW w:w="1418" w:type="dxa"/>
                </w:tcPr>
                <w:p w:rsidR="00000000" w:rsidRDefault="004D7992">
                  <w:pPr>
                    <w:pStyle w:val="EmptyLayoutCell"/>
                  </w:pPr>
                </w:p>
              </w:tc>
            </w:tr>
            <w:tr w:rsidR="004D7992" w:rsidTr="004D79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39" w:type="dxa"/>
                </w:tcPr>
                <w:p w:rsidR="00000000" w:rsidRDefault="004D7992">
                  <w:pPr>
                    <w:pStyle w:val="EmptyLayoutCell"/>
                  </w:pPr>
                </w:p>
              </w:tc>
              <w:tc>
                <w:tcPr>
                  <w:tcW w:w="5612" w:type="dxa"/>
                  <w:gridSpan w:val="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1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5611" w:type="dxa"/>
                        <w:tcBorders>
                          <w:top w:val="single" w:sz="1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7"/>
                          </w:rPr>
                          <w:t>OSTALI PRIHODI:</w:t>
                        </w:r>
                      </w:p>
                    </w:tc>
                  </w:tr>
                </w:tbl>
                <w:p w:rsidR="00000000" w:rsidRDefault="004D7992"/>
              </w:tc>
              <w:tc>
                <w:tcPr>
                  <w:tcW w:w="1418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7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1417" w:type="dxa"/>
                        <w:tcBorders>
                          <w:top w:val="single" w:sz="1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/>
                    </w:tc>
                  </w:tr>
                </w:tbl>
                <w:p w:rsidR="00000000" w:rsidRDefault="004D7992"/>
              </w:tc>
              <w:tc>
                <w:tcPr>
                  <w:tcW w:w="1428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26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1428" w:type="dxa"/>
                        <w:tcBorders>
                          <w:top w:val="single" w:sz="1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7"/>
                          </w:rPr>
                          <w:t xml:space="preserve">2.552.701 </w:t>
                        </w:r>
                      </w:p>
                    </w:tc>
                  </w:tr>
                </w:tbl>
                <w:p w:rsidR="00000000" w:rsidRDefault="004D7992"/>
              </w:tc>
              <w:tc>
                <w:tcPr>
                  <w:tcW w:w="1421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21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1421" w:type="dxa"/>
                        <w:tcBorders>
                          <w:top w:val="single" w:sz="1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D7992"/>
                    </w:tc>
                  </w:tr>
                </w:tbl>
                <w:p w:rsidR="00000000" w:rsidRDefault="004D7992"/>
              </w:tc>
            </w:tr>
          </w:tbl>
          <w:p w:rsidR="00000000" w:rsidRDefault="004D7992"/>
        </w:tc>
        <w:tc>
          <w:tcPr>
            <w:tcW w:w="36" w:type="dxa"/>
          </w:tcPr>
          <w:p w:rsidR="00000000" w:rsidRDefault="004D7992">
            <w:pPr>
              <w:pStyle w:val="EmptyLayoutCell"/>
            </w:pPr>
          </w:p>
        </w:tc>
        <w:tc>
          <w:tcPr>
            <w:tcW w:w="180" w:type="dxa"/>
          </w:tcPr>
          <w:p w:rsidR="00000000" w:rsidRDefault="004D7992">
            <w:pPr>
              <w:pStyle w:val="EmptyLayoutCel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</w:trPr>
        <w:tc>
          <w:tcPr>
            <w:tcW w:w="141" w:type="dxa"/>
          </w:tcPr>
          <w:p w:rsidR="00000000" w:rsidRDefault="004D7992">
            <w:pPr>
              <w:pStyle w:val="EmptyLayoutCell"/>
            </w:pPr>
          </w:p>
        </w:tc>
        <w:tc>
          <w:tcPr>
            <w:tcW w:w="39" w:type="dxa"/>
          </w:tcPr>
          <w:p w:rsidR="00000000" w:rsidRDefault="004D7992">
            <w:pPr>
              <w:pStyle w:val="EmptyLayoutCell"/>
            </w:pPr>
          </w:p>
        </w:tc>
        <w:tc>
          <w:tcPr>
            <w:tcW w:w="2653" w:type="dxa"/>
          </w:tcPr>
          <w:p w:rsidR="00000000" w:rsidRDefault="004D7992">
            <w:pPr>
              <w:pStyle w:val="EmptyLayoutCell"/>
            </w:pPr>
          </w:p>
        </w:tc>
        <w:tc>
          <w:tcPr>
            <w:tcW w:w="7228" w:type="dxa"/>
          </w:tcPr>
          <w:p w:rsidR="00000000" w:rsidRDefault="004D7992">
            <w:pPr>
              <w:pStyle w:val="EmptyLayoutCell"/>
            </w:pPr>
          </w:p>
        </w:tc>
        <w:tc>
          <w:tcPr>
            <w:tcW w:w="36" w:type="dxa"/>
          </w:tcPr>
          <w:p w:rsidR="00000000" w:rsidRDefault="004D7992">
            <w:pPr>
              <w:pStyle w:val="EmptyLayoutCell"/>
            </w:pPr>
          </w:p>
        </w:tc>
        <w:tc>
          <w:tcPr>
            <w:tcW w:w="180" w:type="dxa"/>
          </w:tcPr>
          <w:p w:rsidR="00000000" w:rsidRDefault="004D7992">
            <w:pPr>
              <w:pStyle w:val="EmptyLayoutCell"/>
            </w:pPr>
          </w:p>
        </w:tc>
      </w:tr>
      <w:tr w:rsidR="004D7992" w:rsidTr="004D7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" w:type="dxa"/>
          </w:tcPr>
          <w:p w:rsidR="00000000" w:rsidRDefault="004D7992">
            <w:pPr>
              <w:pStyle w:val="EmptyLayoutCell"/>
            </w:pPr>
          </w:p>
        </w:tc>
        <w:tc>
          <w:tcPr>
            <w:tcW w:w="39" w:type="dxa"/>
          </w:tcPr>
          <w:p w:rsidR="00000000" w:rsidRDefault="004D7992">
            <w:pPr>
              <w:pStyle w:val="EmptyLayoutCell"/>
            </w:pPr>
          </w:p>
        </w:tc>
        <w:tc>
          <w:tcPr>
            <w:tcW w:w="9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2"/>
              <w:gridCol w:w="966"/>
              <w:gridCol w:w="6678"/>
              <w:gridCol w:w="1421"/>
            </w:tblGrid>
            <w:tr w:rsidR="004D7992" w:rsidTr="004D79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9919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r>
                    <w:rPr>
                      <w:rFonts w:ascii="Arial" w:eastAsia="Arial" w:hAnsi="Arial"/>
                      <w:b/>
                      <w:color w:val="000000"/>
                      <w:u w:val="single"/>
                    </w:rPr>
                    <w:t>PREGLED PRIHODA I PRIMAN</w:t>
                  </w:r>
                  <w:r>
                    <w:rPr>
                      <w:rFonts w:ascii="Arial" w:eastAsia="Arial" w:hAnsi="Arial"/>
                      <w:b/>
                      <w:color w:val="000000"/>
                      <w:u w:val="single"/>
                    </w:rPr>
                    <w:t>JA</w:t>
                  </w:r>
                </w:p>
              </w:tc>
            </w:tr>
            <w:tr w:rsidR="004D7992" w:rsidTr="004D79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852" w:type="dxa"/>
                  <w:tcBorders>
                    <w:bottom w:val="single" w:sz="12" w:space="0" w:color="000000"/>
                  </w:tcBorders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000000" w:rsidRDefault="004D799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izvor</w:t>
                  </w:r>
                </w:p>
              </w:tc>
              <w:tc>
                <w:tcPr>
                  <w:tcW w:w="7646" w:type="dxa"/>
                  <w:gridSpan w:val="2"/>
                  <w:tcBorders>
                    <w:bottom w:val="single" w:sz="12" w:space="0" w:color="000000"/>
                  </w:tcBorders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000000" w:rsidRDefault="004D799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ekonomska klasifikacija</w:t>
                  </w:r>
                </w:p>
              </w:tc>
              <w:tc>
                <w:tcPr>
                  <w:tcW w:w="1421" w:type="dxa"/>
                  <w:tcBorders>
                    <w:bottom w:val="single" w:sz="12" w:space="0" w:color="000000"/>
                  </w:tcBorders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000000" w:rsidRDefault="004D799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vrijednost</w:t>
                  </w:r>
                </w:p>
              </w:tc>
            </w:tr>
            <w:tr w:rsidR="004D7992" w:rsidTr="004D79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498" w:type="dxa"/>
                  <w:gridSpan w:val="3"/>
                  <w:tcBorders>
                    <w:top w:val="single" w:sz="12" w:space="0" w:color="000000"/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03 - Donacije</w:t>
                  </w:r>
                </w:p>
              </w:tc>
              <w:tc>
                <w:tcPr>
                  <w:tcW w:w="1421" w:type="dxa"/>
                  <w:tcBorders>
                    <w:top w:val="single" w:sz="12" w:space="0" w:color="000000"/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726.000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/>
              </w:tc>
              <w:tc>
                <w:tcPr>
                  <w:tcW w:w="966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591111</w:t>
                  </w:r>
                </w:p>
              </w:tc>
              <w:tc>
                <w:tcPr>
                  <w:tcW w:w="6680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Neraspoređeni višak prihoda i rashoda</w:t>
                  </w:r>
                </w:p>
              </w:tc>
              <w:tc>
                <w:tcPr>
                  <w:tcW w:w="1421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174.070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/>
              </w:tc>
              <w:tc>
                <w:tcPr>
                  <w:tcW w:w="9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/>
              </w:tc>
              <w:tc>
                <w:tcPr>
                  <w:tcW w:w="66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r>
                    <w:rPr>
                      <w:rFonts w:ascii="Arial" w:eastAsia="Arial" w:hAnsi="Arial"/>
                      <w:color w:val="000000"/>
                      <w:sz w:val="16"/>
                      <w:u w:val="single"/>
                    </w:rPr>
                    <w:t>opis:</w:t>
                  </w:r>
                </w:p>
              </w:tc>
              <w:tc>
                <w:tcPr>
                  <w:tcW w:w="14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/>
              </w:tc>
            </w:tr>
            <w:tr w:rsidR="004D7992" w:rsidTr="004D79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181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/>
              </w:tc>
              <w:tc>
                <w:tcPr>
                  <w:tcW w:w="66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PRENOS 2017</w:t>
                  </w:r>
                </w:p>
              </w:tc>
              <w:tc>
                <w:tcPr>
                  <w:tcW w:w="14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/>
              </w:tc>
              <w:tc>
                <w:tcPr>
                  <w:tcW w:w="966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731111</w:t>
                  </w:r>
                </w:p>
              </w:tc>
              <w:tc>
                <w:tcPr>
                  <w:tcW w:w="6680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Donacije-Transferi iz inostranstva</w:t>
                  </w:r>
                </w:p>
              </w:tc>
              <w:tc>
                <w:tcPr>
                  <w:tcW w:w="1421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551.930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/>
              </w:tc>
              <w:tc>
                <w:tcPr>
                  <w:tcW w:w="9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/>
              </w:tc>
              <w:tc>
                <w:tcPr>
                  <w:tcW w:w="66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r>
                    <w:rPr>
                      <w:rFonts w:ascii="Arial" w:eastAsia="Arial" w:hAnsi="Arial"/>
                      <w:color w:val="000000"/>
                      <w:sz w:val="16"/>
                      <w:u w:val="single"/>
                    </w:rPr>
                    <w:t>opis:</w:t>
                  </w:r>
                </w:p>
              </w:tc>
              <w:tc>
                <w:tcPr>
                  <w:tcW w:w="14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/>
              </w:tc>
            </w:tr>
            <w:tr w:rsidR="004D7992" w:rsidTr="004D79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181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/>
              </w:tc>
              <w:tc>
                <w:tcPr>
                  <w:tcW w:w="66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RASHOD OD UPLAĆENIH  783.171,00 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U2018. GO</w:t>
                  </w:r>
                </w:p>
              </w:tc>
              <w:tc>
                <w:tcPr>
                  <w:tcW w:w="14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/>
              </w:tc>
            </w:tr>
            <w:tr w:rsidR="004D7992" w:rsidTr="004D79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498" w:type="dxa"/>
                  <w:gridSpan w:val="3"/>
                  <w:tcBorders>
                    <w:top w:val="single" w:sz="12" w:space="0" w:color="000000"/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07 - Primici od prodaje stalnih sredstava</w:t>
                  </w:r>
                </w:p>
              </w:tc>
              <w:tc>
                <w:tcPr>
                  <w:tcW w:w="1421" w:type="dxa"/>
                  <w:tcBorders>
                    <w:top w:val="single" w:sz="12" w:space="0" w:color="000000"/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22.955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/>
              </w:tc>
              <w:tc>
                <w:tcPr>
                  <w:tcW w:w="966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811114</w:t>
                  </w:r>
                </w:p>
              </w:tc>
              <w:tc>
                <w:tcPr>
                  <w:tcW w:w="6680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Primici od prodaje prometnih vozila</w:t>
                  </w:r>
                </w:p>
              </w:tc>
              <w:tc>
                <w:tcPr>
                  <w:tcW w:w="1421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22.955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/>
              </w:tc>
              <w:tc>
                <w:tcPr>
                  <w:tcW w:w="9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/>
              </w:tc>
              <w:tc>
                <w:tcPr>
                  <w:tcW w:w="66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r>
                    <w:rPr>
                      <w:rFonts w:ascii="Arial" w:eastAsia="Arial" w:hAnsi="Arial"/>
                      <w:color w:val="000000"/>
                      <w:sz w:val="16"/>
                      <w:u w:val="single"/>
                    </w:rPr>
                    <w:t>opis:</w:t>
                  </w:r>
                </w:p>
              </w:tc>
              <w:tc>
                <w:tcPr>
                  <w:tcW w:w="14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/>
              </w:tc>
            </w:tr>
            <w:tr w:rsidR="004D7992" w:rsidTr="004D79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181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/>
              </w:tc>
              <w:tc>
                <w:tcPr>
                  <w:tcW w:w="66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PRODAJA VOZILA</w:t>
                  </w:r>
                </w:p>
              </w:tc>
              <w:tc>
                <w:tcPr>
                  <w:tcW w:w="14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/>
              </w:tc>
            </w:tr>
            <w:tr w:rsidR="004D7992" w:rsidTr="004D79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498" w:type="dxa"/>
                  <w:gridSpan w:val="3"/>
                  <w:tcBorders>
                    <w:top w:val="single" w:sz="12" w:space="0" w:color="000000"/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14 - Vlastiti nenamjenski prihodi</w:t>
                  </w:r>
                </w:p>
              </w:tc>
              <w:tc>
                <w:tcPr>
                  <w:tcW w:w="1421" w:type="dxa"/>
                  <w:tcBorders>
                    <w:top w:val="single" w:sz="12" w:space="0" w:color="000000"/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1.803.746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/>
              </w:tc>
              <w:tc>
                <w:tcPr>
                  <w:tcW w:w="966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722101</w:t>
                  </w:r>
                </w:p>
              </w:tc>
              <w:tc>
                <w:tcPr>
                  <w:tcW w:w="6680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Prihodi od zahtjeva, molbi, prijedloga, prijava i dru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gih podnesaka - Tarifni broj 1</w:t>
                  </w:r>
                </w:p>
              </w:tc>
              <w:tc>
                <w:tcPr>
                  <w:tcW w:w="1421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235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/>
              </w:tc>
              <w:tc>
                <w:tcPr>
                  <w:tcW w:w="966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722103</w:t>
                  </w:r>
                </w:p>
              </w:tc>
              <w:tc>
                <w:tcPr>
                  <w:tcW w:w="6680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Prihodi od rješenja za koje nije propisana posebna naknada - Tarifni broj 3</w:t>
                  </w:r>
                </w:p>
              </w:tc>
              <w:tc>
                <w:tcPr>
                  <w:tcW w:w="1421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30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/>
              </w:tc>
              <w:tc>
                <w:tcPr>
                  <w:tcW w:w="966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722105</w:t>
                  </w:r>
                </w:p>
              </w:tc>
              <w:tc>
                <w:tcPr>
                  <w:tcW w:w="6680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Prihodi od ovjere potpisa i pecata - Tarifni broj 5</w:t>
                  </w:r>
                </w:p>
              </w:tc>
              <w:tc>
                <w:tcPr>
                  <w:tcW w:w="1421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10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/>
              </w:tc>
              <w:tc>
                <w:tcPr>
                  <w:tcW w:w="966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722123</w:t>
                  </w:r>
                </w:p>
              </w:tc>
              <w:tc>
                <w:tcPr>
                  <w:tcW w:w="6680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Prihodi od zahtjeva za izdavanje putne isprave MCP - Tari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fni broj 23</w:t>
                  </w:r>
                </w:p>
              </w:tc>
              <w:tc>
                <w:tcPr>
                  <w:tcW w:w="1421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345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/>
              </w:tc>
              <w:tc>
                <w:tcPr>
                  <w:tcW w:w="966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722124</w:t>
                  </w:r>
                </w:p>
              </w:tc>
              <w:tc>
                <w:tcPr>
                  <w:tcW w:w="6680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Prihodi od zahtjeva za izdavanje službenog pasoša - Tarifni broj 24</w:t>
                  </w:r>
                </w:p>
              </w:tc>
              <w:tc>
                <w:tcPr>
                  <w:tcW w:w="1421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1.900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/>
              </w:tc>
              <w:tc>
                <w:tcPr>
                  <w:tcW w:w="966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722125</w:t>
                  </w:r>
                </w:p>
              </w:tc>
              <w:tc>
                <w:tcPr>
                  <w:tcW w:w="6680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Prihodi od zahtjeva za prestanak državljanstva - Tarifni broj 25</w:t>
                  </w:r>
                </w:p>
              </w:tc>
              <w:tc>
                <w:tcPr>
                  <w:tcW w:w="1421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1.450.330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/>
              </w:tc>
              <w:tc>
                <w:tcPr>
                  <w:tcW w:w="966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722703</w:t>
                  </w:r>
                </w:p>
              </w:tc>
              <w:tc>
                <w:tcPr>
                  <w:tcW w:w="6680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Prihodi od refundacije bolovanja iz ranijih godina</w:t>
                  </w:r>
                </w:p>
              </w:tc>
              <w:tc>
                <w:tcPr>
                  <w:tcW w:w="1421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14.876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/>
              </w:tc>
              <w:tc>
                <w:tcPr>
                  <w:tcW w:w="966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722791</w:t>
                  </w:r>
                </w:p>
              </w:tc>
              <w:tc>
                <w:tcPr>
                  <w:tcW w:w="6680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prihodi</w:t>
                  </w:r>
                </w:p>
              </w:tc>
              <w:tc>
                <w:tcPr>
                  <w:tcW w:w="1421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101.498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/>
              </w:tc>
              <w:tc>
                <w:tcPr>
                  <w:tcW w:w="966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722943</w:t>
                  </w:r>
                </w:p>
              </w:tc>
              <w:tc>
                <w:tcPr>
                  <w:tcW w:w="6680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Zajednicki pasoši</w:t>
                  </w:r>
                </w:p>
              </w:tc>
              <w:tc>
                <w:tcPr>
                  <w:tcW w:w="1421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240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/>
              </w:tc>
              <w:tc>
                <w:tcPr>
                  <w:tcW w:w="966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722944</w:t>
                  </w:r>
                </w:p>
              </w:tc>
              <w:tc>
                <w:tcPr>
                  <w:tcW w:w="6680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Brodarska knjižica</w:t>
                  </w:r>
                </w:p>
              </w:tc>
              <w:tc>
                <w:tcPr>
                  <w:tcW w:w="1421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170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/>
              </w:tc>
              <w:tc>
                <w:tcPr>
                  <w:tcW w:w="966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722945</w:t>
                  </w:r>
                </w:p>
              </w:tc>
              <w:tc>
                <w:tcPr>
                  <w:tcW w:w="6680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Pomorska knjižica</w:t>
                  </w:r>
                </w:p>
              </w:tc>
              <w:tc>
                <w:tcPr>
                  <w:tcW w:w="1421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2.450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/>
              </w:tc>
              <w:tc>
                <w:tcPr>
                  <w:tcW w:w="966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722947</w:t>
                  </w:r>
                </w:p>
              </w:tc>
              <w:tc>
                <w:tcPr>
                  <w:tcW w:w="6680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Putna isprava za izbjeglice</w:t>
                  </w:r>
                </w:p>
              </w:tc>
              <w:tc>
                <w:tcPr>
                  <w:tcW w:w="1421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160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/>
              </w:tc>
              <w:tc>
                <w:tcPr>
                  <w:tcW w:w="966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722948</w:t>
                  </w:r>
                </w:p>
              </w:tc>
              <w:tc>
                <w:tcPr>
                  <w:tcW w:w="6680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Putna isprava za lice bez državljanstva</w:t>
                  </w:r>
                </w:p>
              </w:tc>
              <w:tc>
                <w:tcPr>
                  <w:tcW w:w="1421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10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/>
              </w:tc>
              <w:tc>
                <w:tcPr>
                  <w:tcW w:w="966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722949</w:t>
                  </w:r>
                </w:p>
              </w:tc>
              <w:tc>
                <w:tcPr>
                  <w:tcW w:w="6680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Putni list za stranca</w:t>
                  </w:r>
                </w:p>
              </w:tc>
              <w:tc>
                <w:tcPr>
                  <w:tcW w:w="1421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250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/>
              </w:tc>
              <w:tc>
                <w:tcPr>
                  <w:tcW w:w="966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731111</w:t>
                  </w:r>
                </w:p>
              </w:tc>
              <w:tc>
                <w:tcPr>
                  <w:tcW w:w="6680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Donacije-Transferi iz inostranstva</w:t>
                  </w:r>
                </w:p>
              </w:tc>
              <w:tc>
                <w:tcPr>
                  <w:tcW w:w="1421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231.242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/>
              </w:tc>
              <w:tc>
                <w:tcPr>
                  <w:tcW w:w="9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/>
              </w:tc>
              <w:tc>
                <w:tcPr>
                  <w:tcW w:w="66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r>
                    <w:rPr>
                      <w:rFonts w:ascii="Arial" w:eastAsia="Arial" w:hAnsi="Arial"/>
                      <w:color w:val="000000"/>
                      <w:sz w:val="16"/>
                      <w:u w:val="single"/>
                    </w:rPr>
                    <w:t>opis:</w:t>
                  </w:r>
                </w:p>
              </w:tc>
              <w:tc>
                <w:tcPr>
                  <w:tcW w:w="14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/>
              </w:tc>
            </w:tr>
            <w:tr w:rsidR="004D7992" w:rsidTr="004D79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181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/>
              </w:tc>
              <w:tc>
                <w:tcPr>
                  <w:tcW w:w="66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PRENOS U 19</w:t>
                  </w:r>
                </w:p>
              </w:tc>
              <w:tc>
                <w:tcPr>
                  <w:tcW w:w="14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/>
              </w:tc>
            </w:tr>
            <w:tr w:rsidR="004D7992" w:rsidTr="004D79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8498" w:type="dxa"/>
                  <w:gridSpan w:val="3"/>
                  <w:tcBorders>
                    <w:top w:val="single" w:sz="12" w:space="0" w:color="000000"/>
                  </w:tcBorders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  <w:t>UKUPNO:</w:t>
                  </w:r>
                </w:p>
              </w:tc>
              <w:tc>
                <w:tcPr>
                  <w:tcW w:w="1421" w:type="dxa"/>
                  <w:tcBorders>
                    <w:top w:val="single" w:sz="12" w:space="0" w:color="000000"/>
                  </w:tcBorders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D7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  <w:t xml:space="preserve">2.552.701 </w:t>
                  </w:r>
                </w:p>
              </w:tc>
            </w:tr>
          </w:tbl>
          <w:p w:rsidR="00000000" w:rsidRDefault="004D7992"/>
        </w:tc>
        <w:tc>
          <w:tcPr>
            <w:tcW w:w="180" w:type="dxa"/>
          </w:tcPr>
          <w:p w:rsidR="00000000" w:rsidRDefault="004D7992">
            <w:pPr>
              <w:pStyle w:val="EmptyLayoutCell"/>
            </w:pPr>
          </w:p>
        </w:tc>
      </w:tr>
    </w:tbl>
    <w:p w:rsidR="00000000" w:rsidRDefault="004D7992"/>
    <w:sectPr w:rsidR="00000000">
      <w:headerReference w:type="default" r:id="rId7"/>
      <w:footerReference w:type="default" r:id="rId8"/>
      <w:pgSz w:w="11962" w:h="16837"/>
      <w:pgMar w:top="850" w:right="822" w:bottom="850" w:left="8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7992">
      <w:r>
        <w:separator/>
      </w:r>
    </w:p>
  </w:endnote>
  <w:endnote w:type="continuationSeparator" w:id="0">
    <w:p w:rsidR="00000000" w:rsidRDefault="004D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"/>
      <w:gridCol w:w="9921"/>
      <w:gridCol w:w="219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41" w:type="dxa"/>
        </w:tcPr>
        <w:p w:rsidR="00000000" w:rsidRDefault="004D7992">
          <w:pPr>
            <w:pStyle w:val="EmptyLayoutCell"/>
          </w:pPr>
        </w:p>
      </w:tc>
      <w:tc>
        <w:tcPr>
          <w:tcW w:w="992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921"/>
          </w:tblGrid>
          <w:tr w:rsidR="00000000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79"/>
            </w:trPr>
            <w:tc>
              <w:tcPr>
                <w:tcW w:w="9921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000000" w:rsidRDefault="004D7992">
                <w:pPr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/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t>4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00000" w:rsidRDefault="004D7992"/>
      </w:tc>
      <w:tc>
        <w:tcPr>
          <w:tcW w:w="219" w:type="dxa"/>
        </w:tcPr>
        <w:p w:rsidR="00000000" w:rsidRDefault="004D7992">
          <w:pPr>
            <w:pStyle w:val="EmptyLayoutCell"/>
          </w:pPr>
        </w:p>
      </w:tc>
    </w:tr>
  </w:tbl>
  <w:p w:rsidR="00000000" w:rsidRDefault="004D79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D7992">
      <w:r>
        <w:separator/>
      </w:r>
    </w:p>
  </w:footnote>
  <w:footnote w:type="continuationSeparator" w:id="0">
    <w:p w:rsidR="00000000" w:rsidRDefault="004D7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"/>
      <w:gridCol w:w="9921"/>
      <w:gridCol w:w="219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41" w:type="dxa"/>
        </w:tcPr>
        <w:p w:rsidR="00000000" w:rsidRDefault="004D7992">
          <w:pPr>
            <w:pStyle w:val="EmptyLayoutCell"/>
          </w:pPr>
        </w:p>
      </w:tc>
      <w:tc>
        <w:tcPr>
          <w:tcW w:w="992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921"/>
          </w:tblGrid>
          <w:tr w:rsidR="00000000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170"/>
            </w:trPr>
            <w:tc>
              <w:tcPr>
                <w:tcW w:w="9921" w:type="dxa"/>
                <w:tcBorders>
                  <w:bottom w:val="single" w:sz="4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000000" w:rsidRDefault="004D7992">
                <w:r>
                  <w:rPr>
                    <w:rFonts w:ascii="Arial" w:eastAsia="Arial" w:hAnsi="Arial"/>
                    <w:color w:val="000000"/>
                    <w:sz w:val="14"/>
                  </w:rPr>
                  <w:t>0701 - Ministarstvo civilnih poslova Bosne i Hercegovine - Finansijski zahtjev za 2019 godinu</w:t>
                </w:r>
              </w:p>
            </w:tc>
          </w:tr>
        </w:tbl>
        <w:p w:rsidR="00000000" w:rsidRDefault="004D7992"/>
      </w:tc>
      <w:tc>
        <w:tcPr>
          <w:tcW w:w="219" w:type="dxa"/>
        </w:tcPr>
        <w:p w:rsidR="00000000" w:rsidRDefault="004D7992">
          <w:pPr>
            <w:pStyle w:val="EmptyLayoutCell"/>
          </w:pP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41" w:type="dxa"/>
        </w:tcPr>
        <w:p w:rsidR="00000000" w:rsidRDefault="004D7992">
          <w:pPr>
            <w:pStyle w:val="EmptyLayoutCell"/>
          </w:pPr>
        </w:p>
      </w:tc>
      <w:tc>
        <w:tcPr>
          <w:tcW w:w="9921" w:type="dxa"/>
        </w:tcPr>
        <w:p w:rsidR="00000000" w:rsidRDefault="004D7992">
          <w:pPr>
            <w:pStyle w:val="EmptyLayoutCell"/>
          </w:pPr>
        </w:p>
      </w:tc>
      <w:tc>
        <w:tcPr>
          <w:tcW w:w="219" w:type="dxa"/>
        </w:tcPr>
        <w:p w:rsidR="00000000" w:rsidRDefault="004D7992">
          <w:pPr>
            <w:pStyle w:val="EmptyLayoutCell"/>
          </w:pPr>
        </w:p>
      </w:tc>
    </w:tr>
  </w:tbl>
  <w:p w:rsidR="00000000" w:rsidRDefault="004D79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92"/>
    <w:rsid w:val="004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1916</Words>
  <Characters>10922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operater</dc:creator>
  <cp:keywords/>
  <cp:lastModifiedBy>operater</cp:lastModifiedBy>
  <cp:revision>2</cp:revision>
  <dcterms:created xsi:type="dcterms:W3CDTF">2019-06-19T07:33:00Z</dcterms:created>
  <dcterms:modified xsi:type="dcterms:W3CDTF">2019-06-19T07:33:00Z</dcterms:modified>
</cp:coreProperties>
</file>