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21" w:rsidRDefault="00E11121" w:rsidP="00E11121">
      <w:pPr>
        <w:jc w:val="center"/>
        <w:rPr>
          <w:b/>
        </w:rPr>
      </w:pPr>
      <w:r>
        <w:rPr>
          <w:b/>
        </w:rPr>
        <w:t>P</w:t>
      </w:r>
      <w:r w:rsidRPr="00E11121">
        <w:rPr>
          <w:b/>
        </w:rPr>
        <w:t>regled kontribucija</w:t>
      </w:r>
      <w:r>
        <w:rPr>
          <w:b/>
        </w:rPr>
        <w:t xml:space="preserve"> - informacija</w:t>
      </w:r>
    </w:p>
    <w:p w:rsidR="00E11121" w:rsidRDefault="00E11121" w:rsidP="00E11121">
      <w:pPr>
        <w:jc w:val="both"/>
        <w:rPr>
          <w:b/>
        </w:rPr>
      </w:pPr>
    </w:p>
    <w:p w:rsidR="00E11121" w:rsidRPr="00E11121" w:rsidRDefault="00E11121" w:rsidP="00E11121">
      <w:pPr>
        <w:jc w:val="both"/>
        <w:rPr>
          <w:b/>
        </w:rPr>
      </w:pPr>
      <w:r w:rsidRPr="00E11121">
        <w:rPr>
          <w:b/>
        </w:rPr>
        <w:t>Kontribucije koje se plaćaju putem MIP BiH se ne eviden</w:t>
      </w:r>
      <w:r w:rsidR="00B340CE">
        <w:rPr>
          <w:b/>
        </w:rPr>
        <w:t xml:space="preserve">tiraju u budžetu Ministarstva, </w:t>
      </w:r>
      <w:r w:rsidRPr="00E11121">
        <w:rPr>
          <w:b/>
        </w:rPr>
        <w:t xml:space="preserve"> sektori</w:t>
      </w:r>
      <w:r>
        <w:rPr>
          <w:b/>
        </w:rPr>
        <w:t xml:space="preserve"> Ministarstva</w:t>
      </w:r>
      <w:r w:rsidRPr="00E11121">
        <w:rPr>
          <w:b/>
        </w:rPr>
        <w:t xml:space="preserve"> obavještavaju nadležno ministarstvo o očekivanim iznosima po toj osnovi kako bi se u budžetu Institucija BiH mogli planirati </w:t>
      </w:r>
      <w:r>
        <w:rPr>
          <w:b/>
        </w:rPr>
        <w:t>predmetni</w:t>
      </w:r>
      <w:r w:rsidRPr="00E11121">
        <w:rPr>
          <w:b/>
        </w:rPr>
        <w:t xml:space="preserve"> troškovi. </w:t>
      </w:r>
    </w:p>
    <w:p w:rsidR="00E11121" w:rsidRDefault="00E11121" w:rsidP="00EB7A4F">
      <w:pPr>
        <w:jc w:val="both"/>
        <w:rPr>
          <w:sz w:val="22"/>
          <w:szCs w:val="22"/>
        </w:rPr>
      </w:pPr>
    </w:p>
    <w:p w:rsidR="00EB7A4F" w:rsidRPr="00E11121" w:rsidRDefault="00CD6B0A" w:rsidP="00EB7A4F">
      <w:pPr>
        <w:jc w:val="both"/>
        <w:rPr>
          <w:sz w:val="22"/>
          <w:szCs w:val="22"/>
        </w:rPr>
      </w:pPr>
      <w:r w:rsidRPr="00E11121">
        <w:rPr>
          <w:sz w:val="22"/>
          <w:szCs w:val="22"/>
        </w:rPr>
        <w:t xml:space="preserve">Sektor za geodetske, geološke i meteorološke poslove naveo je da </w:t>
      </w:r>
      <w:r w:rsidR="00EB7A4F" w:rsidRPr="00E11121">
        <w:rPr>
          <w:sz w:val="22"/>
          <w:szCs w:val="22"/>
        </w:rPr>
        <w:t xml:space="preserve">postoji mogućnost da Bosna i Hercegovina postane pridružena članica </w:t>
      </w:r>
      <w:r w:rsidR="00EB7A4F" w:rsidRPr="00E11121">
        <w:rPr>
          <w:sz w:val="22"/>
          <w:szCs w:val="22"/>
          <w:u w:val="single"/>
        </w:rPr>
        <w:t>Evropskog centra za srednjoročnu prognozu vremena (ECMWF)</w:t>
      </w:r>
      <w:r w:rsidR="00EB7A4F" w:rsidRPr="00E11121">
        <w:rPr>
          <w:sz w:val="22"/>
          <w:szCs w:val="22"/>
        </w:rPr>
        <w:t xml:space="preserve">. Ako bi Bosna i Hercegovina postala pridruženi član od januara 2020. godine onda bi trebali platiti pristupnu članarinu u iznosu od £ 116.765,00, s tim što se daje mogućnost da se iznos plati u periodu od pet godina tj. u periodu 2020. - 2024. godine. U tom slučaju iznos svake od pet rata je £ 23.353,00. Pored iznosa za pristupnu članarinu, Bosna i Hercegovina bi bila obavezna da plaća godišnju članarinu ECMWF-u, s tim što bi za 2020. godinu taj iznos bio </w:t>
      </w:r>
      <w:r w:rsidR="00EB7A4F" w:rsidRPr="00E11121">
        <w:rPr>
          <w:sz w:val="22"/>
          <w:szCs w:val="22"/>
          <w:u w:val="single"/>
        </w:rPr>
        <w:t>£ 23.502,00.</w:t>
      </w:r>
    </w:p>
    <w:p w:rsidR="00EB7A4F" w:rsidRPr="00E11121" w:rsidRDefault="00EB7A4F" w:rsidP="00EB7A4F">
      <w:pPr>
        <w:jc w:val="both"/>
        <w:rPr>
          <w:sz w:val="22"/>
          <w:szCs w:val="22"/>
        </w:rPr>
      </w:pPr>
    </w:p>
    <w:p w:rsidR="00EB7A4F" w:rsidRPr="00E11121" w:rsidRDefault="00CD6B0A" w:rsidP="00EB7A4F">
      <w:pPr>
        <w:rPr>
          <w:sz w:val="22"/>
          <w:szCs w:val="22"/>
        </w:rPr>
      </w:pPr>
      <w:r w:rsidRPr="00E11121">
        <w:rPr>
          <w:sz w:val="22"/>
          <w:szCs w:val="22"/>
        </w:rPr>
        <w:t>Međunarodne organizacije relevantne</w:t>
      </w:r>
      <w:r w:rsidR="00EB7A4F" w:rsidRPr="00E11121">
        <w:rPr>
          <w:sz w:val="22"/>
          <w:szCs w:val="22"/>
        </w:rPr>
        <w:t xml:space="preserve"> za oblast zdravstva: </w:t>
      </w:r>
    </w:p>
    <w:p w:rsidR="00EB7A4F" w:rsidRPr="00E11121" w:rsidRDefault="00EB7A4F" w:rsidP="00EB7A4F">
      <w:pPr>
        <w:rPr>
          <w:sz w:val="22"/>
          <w:szCs w:val="22"/>
          <w:u w:val="single"/>
        </w:rPr>
      </w:pPr>
      <w:r w:rsidRPr="00E11121">
        <w:rPr>
          <w:sz w:val="22"/>
          <w:szCs w:val="22"/>
          <w:u w:val="single"/>
        </w:rPr>
        <w:t>- Svjetska zdravstvena organizacija (SZO) – Procijenjeni iznos godišnje članarine je 57.420,00 USD.</w:t>
      </w:r>
    </w:p>
    <w:p w:rsidR="00EB7A4F" w:rsidRPr="00E11121" w:rsidRDefault="00EB7A4F" w:rsidP="00EB7A4F">
      <w:pPr>
        <w:rPr>
          <w:sz w:val="22"/>
          <w:szCs w:val="22"/>
          <w:u w:val="single"/>
        </w:rPr>
      </w:pPr>
      <w:r w:rsidRPr="00E11121">
        <w:rPr>
          <w:sz w:val="22"/>
          <w:szCs w:val="22"/>
          <w:u w:val="single"/>
        </w:rPr>
        <w:t>- Zdravstvena mreža Jugoistočne Evrope – Godišnja članarina u iznosu od 20.000,00 EUR.</w:t>
      </w:r>
    </w:p>
    <w:p w:rsidR="00EB7A4F" w:rsidRPr="00E11121" w:rsidRDefault="00EB7A4F" w:rsidP="00EB7A4F">
      <w:pPr>
        <w:rPr>
          <w:sz w:val="22"/>
          <w:szCs w:val="22"/>
          <w:u w:val="single"/>
        </w:rPr>
      </w:pPr>
      <w:r w:rsidRPr="00E11121">
        <w:rPr>
          <w:sz w:val="22"/>
          <w:szCs w:val="22"/>
          <w:u w:val="single"/>
        </w:rPr>
        <w:t>- Okvirna konvencija SZO o kontroli duhana - Procijenjena kontribucija za period 2020-2021 još uvijek nije utvrđena, a za prethodni dvogodišnji finansijski period kontribucija je iznosila  1.471,00 USD.</w:t>
      </w:r>
    </w:p>
    <w:p w:rsidR="00EB7A4F" w:rsidRPr="00E11121" w:rsidRDefault="00EB7A4F" w:rsidP="00EB7A4F">
      <w:pPr>
        <w:rPr>
          <w:sz w:val="22"/>
          <w:szCs w:val="22"/>
        </w:rPr>
      </w:pPr>
    </w:p>
    <w:p w:rsidR="00EB7A4F" w:rsidRPr="00E11121" w:rsidRDefault="00CD6B0A" w:rsidP="00EB7A4F">
      <w:pPr>
        <w:rPr>
          <w:sz w:val="22"/>
          <w:szCs w:val="22"/>
        </w:rPr>
      </w:pPr>
      <w:r w:rsidRPr="00E11121">
        <w:rPr>
          <w:sz w:val="22"/>
          <w:szCs w:val="22"/>
        </w:rPr>
        <w:t>Sektor za nauku</w:t>
      </w:r>
      <w:r w:rsidR="00EB7A4F" w:rsidRPr="00E11121">
        <w:rPr>
          <w:sz w:val="22"/>
          <w:szCs w:val="22"/>
        </w:rPr>
        <w:t xml:space="preserve"> </w:t>
      </w:r>
      <w:r w:rsidRPr="00E11121">
        <w:rPr>
          <w:sz w:val="22"/>
          <w:szCs w:val="22"/>
        </w:rPr>
        <w:t>i kulturu</w:t>
      </w:r>
      <w:r w:rsidR="00EB7A4F" w:rsidRPr="00E11121">
        <w:rPr>
          <w:sz w:val="22"/>
          <w:szCs w:val="22"/>
        </w:rPr>
        <w:t>:</w:t>
      </w:r>
    </w:p>
    <w:p w:rsidR="00EB7A4F" w:rsidRPr="00E11121" w:rsidRDefault="00EB7A4F" w:rsidP="00EB7A4F">
      <w:pPr>
        <w:rPr>
          <w:sz w:val="22"/>
          <w:szCs w:val="22"/>
          <w:u w:val="single"/>
        </w:rPr>
      </w:pPr>
      <w:r w:rsidRPr="00E11121">
        <w:rPr>
          <w:sz w:val="22"/>
          <w:szCs w:val="22"/>
          <w:u w:val="single"/>
        </w:rPr>
        <w:t>EU program COST u iznosu od 2.000,00 evra</w:t>
      </w:r>
    </w:p>
    <w:p w:rsidR="00EB7A4F" w:rsidRPr="00E11121" w:rsidRDefault="00EB7A4F" w:rsidP="00EB7A4F">
      <w:pPr>
        <w:rPr>
          <w:sz w:val="22"/>
          <w:szCs w:val="22"/>
        </w:rPr>
      </w:pPr>
      <w:r w:rsidRPr="00E11121">
        <w:rPr>
          <w:sz w:val="22"/>
          <w:szCs w:val="22"/>
        </w:rPr>
        <w:t>U julu 2009. godine BiH je primljena u puno članstvo EU programa COST. U Budžetu  za 2020. godinu je potrebno planirati sredstva u iznosu od 2.000,00 evra za kontribuciju Bosne i Hercegovine za članstvo u programu COST.</w:t>
      </w:r>
    </w:p>
    <w:p w:rsidR="00EB7A4F" w:rsidRPr="00E11121" w:rsidRDefault="00EB7A4F" w:rsidP="00EB7A4F">
      <w:pPr>
        <w:rPr>
          <w:sz w:val="22"/>
          <w:szCs w:val="22"/>
        </w:rPr>
      </w:pPr>
    </w:p>
    <w:p w:rsidR="00EB7A4F" w:rsidRPr="00E11121" w:rsidRDefault="00EB7A4F" w:rsidP="00EB7A4F">
      <w:pPr>
        <w:rPr>
          <w:sz w:val="22"/>
          <w:szCs w:val="22"/>
          <w:u w:val="single"/>
        </w:rPr>
      </w:pPr>
      <w:r w:rsidRPr="00E11121">
        <w:rPr>
          <w:sz w:val="22"/>
          <w:szCs w:val="22"/>
          <w:u w:val="single"/>
        </w:rPr>
        <w:t>EU program EUREKA u iznosu od 2.000,00 evra</w:t>
      </w:r>
    </w:p>
    <w:p w:rsidR="00EB7A4F" w:rsidRPr="00E11121" w:rsidRDefault="00EB7A4F" w:rsidP="00EB7A4F">
      <w:pPr>
        <w:rPr>
          <w:sz w:val="22"/>
          <w:szCs w:val="22"/>
        </w:rPr>
      </w:pPr>
      <w:r w:rsidRPr="00E11121">
        <w:rPr>
          <w:sz w:val="22"/>
          <w:szCs w:val="22"/>
        </w:rPr>
        <w:t xml:space="preserve">U julu 2009. godine BiH je postala pridružena članica programa EUREKA . U Budžetu  za 2020. godinu je potrebno planirati sredstva u iznosu od 2.000,00 evra za kontribuciju Bosne i Hercegovine za članstvo u programu EUREKA </w:t>
      </w:r>
    </w:p>
    <w:p w:rsidR="00EB7A4F" w:rsidRPr="00E11121" w:rsidRDefault="00EB7A4F" w:rsidP="00EB7A4F">
      <w:pPr>
        <w:rPr>
          <w:sz w:val="22"/>
          <w:szCs w:val="22"/>
        </w:rPr>
      </w:pPr>
    </w:p>
    <w:p w:rsidR="00EB7A4F" w:rsidRPr="00E11121" w:rsidRDefault="00EB7A4F" w:rsidP="00EB7A4F">
      <w:pPr>
        <w:rPr>
          <w:sz w:val="22"/>
          <w:szCs w:val="22"/>
          <w:u w:val="single"/>
        </w:rPr>
      </w:pPr>
      <w:r w:rsidRPr="00E11121">
        <w:rPr>
          <w:sz w:val="22"/>
          <w:szCs w:val="22"/>
          <w:u w:val="single"/>
        </w:rPr>
        <w:t>Centar za istraživanja i inovacije Zapadnog Balkana (WISE)u iznosu od 14.400,00 evra</w:t>
      </w:r>
    </w:p>
    <w:p w:rsidR="00EB7A4F" w:rsidRPr="00E11121" w:rsidRDefault="00EB7A4F" w:rsidP="00EB7A4F">
      <w:pPr>
        <w:rPr>
          <w:sz w:val="22"/>
          <w:szCs w:val="22"/>
        </w:rPr>
      </w:pPr>
      <w:r w:rsidRPr="00E11121">
        <w:rPr>
          <w:sz w:val="22"/>
          <w:szCs w:val="22"/>
        </w:rPr>
        <w:t>U septembru 2015. godine ministri obrazovanja, nauke i tehnološkog razvoja Zapadnog Balkana, potpisali su Ugovor o osnivanju Centra za istraživanja i inovacije Zapadnog Balkana (WISE). U Budžetu za 2020. godinu je potrebno planirati sredstva za plaćanje članarine, u godišnjem iznosu od 14.400,00 evra, na poziciji međunarodnih obaveza BiH.</w:t>
      </w:r>
    </w:p>
    <w:p w:rsidR="00EB7A4F" w:rsidRPr="00E11121" w:rsidRDefault="00EB7A4F" w:rsidP="00EB7A4F">
      <w:pPr>
        <w:rPr>
          <w:sz w:val="22"/>
          <w:szCs w:val="22"/>
        </w:rPr>
      </w:pPr>
    </w:p>
    <w:p w:rsidR="00EB7A4F" w:rsidRPr="00E11121" w:rsidRDefault="00EB7A4F" w:rsidP="00EB7A4F">
      <w:pPr>
        <w:rPr>
          <w:sz w:val="22"/>
          <w:szCs w:val="22"/>
          <w:u w:val="single"/>
        </w:rPr>
      </w:pPr>
      <w:r w:rsidRPr="00E11121">
        <w:rPr>
          <w:sz w:val="22"/>
          <w:szCs w:val="22"/>
          <w:u w:val="single"/>
        </w:rPr>
        <w:t>EU program HORIZONT 2020 u iznosu od 2.023.918 evra</w:t>
      </w:r>
    </w:p>
    <w:p w:rsidR="00EB7A4F" w:rsidRPr="00E11121" w:rsidRDefault="00EB7A4F" w:rsidP="00EB7A4F">
      <w:pPr>
        <w:rPr>
          <w:sz w:val="22"/>
          <w:szCs w:val="22"/>
        </w:rPr>
      </w:pPr>
      <w:r w:rsidRPr="00E11121">
        <w:rPr>
          <w:sz w:val="22"/>
          <w:szCs w:val="22"/>
        </w:rPr>
        <w:t>U julu 2014. godine potpisan je Sporazum između Bosne i Hercegovine i Evropske Unije o učešću Bosne i Hercegovine u programu Unije Horizont 2020 – Okvirni program za istraživanje i inovacije (2014-2020). Sredstva za plaćanje «ulazne karte» za program Horizont 2020 tražena su kroz IPA fondove ali s obzirom na dug period čekanja na njihovo odobrenje potrebno je navedena sredstva rezervisati u Budžetu BiH, kao i domaće učešće u sufinansiranju ulazne karte. U Budžetu za 2020. godinu je potrebno planirati uplatu sredstava za “ulaznu kartu” za članstvo u ovom programu za 2020. godinu u iznosu od 2.023.918 evra.</w:t>
      </w:r>
    </w:p>
    <w:p w:rsidR="00EB7A4F" w:rsidRPr="00E11121" w:rsidRDefault="00EB7A4F" w:rsidP="00EB7A4F">
      <w:pPr>
        <w:rPr>
          <w:sz w:val="22"/>
          <w:szCs w:val="22"/>
        </w:rPr>
      </w:pPr>
    </w:p>
    <w:p w:rsidR="00EB7A4F" w:rsidRPr="00E11121" w:rsidRDefault="00EB7A4F" w:rsidP="00EB7A4F">
      <w:pPr>
        <w:rPr>
          <w:sz w:val="22"/>
          <w:szCs w:val="22"/>
          <w:u w:val="single"/>
        </w:rPr>
      </w:pPr>
      <w:r w:rsidRPr="00E11121">
        <w:rPr>
          <w:sz w:val="22"/>
          <w:szCs w:val="22"/>
          <w:u w:val="single"/>
        </w:rPr>
        <w:t>Uplata ulazne karte za članstvo u programu programu EU Kreativna Evropa za period 2014-2020. u iznosu od 205.000,00 evra</w:t>
      </w:r>
    </w:p>
    <w:p w:rsidR="00EB7A4F" w:rsidRPr="00E11121" w:rsidRDefault="00EB7A4F" w:rsidP="00EB7A4F">
      <w:pPr>
        <w:rPr>
          <w:sz w:val="22"/>
          <w:szCs w:val="22"/>
        </w:rPr>
      </w:pPr>
      <w:r w:rsidRPr="00E11121">
        <w:rPr>
          <w:sz w:val="22"/>
          <w:szCs w:val="22"/>
        </w:rPr>
        <w:t xml:space="preserve">Sredstva za plaćanje «ulazne karte» tražena su dijelom kroz IPA fondove ( 65%)  a dio se obezbjeđuje u Budžetu BiH (35%). S obzirom na dug period čekanja na odobrenje IPA sredstava potrebno je navedena sredstva za 2020.godinu planirati u Budžetu BiH, kao i domaće učešće u sufinansiranju ulazne karte. Imajući u vidu procedure Evropske komisije prema kojima prvo BiH uplati cio iznos a </w:t>
      </w:r>
      <w:r w:rsidRPr="00E11121">
        <w:rPr>
          <w:sz w:val="22"/>
          <w:szCs w:val="22"/>
        </w:rPr>
        <w:lastRenderedPageBreak/>
        <w:t>zatim traži refundaciju sredstava odobrenih u okviru IPA fondova , potrebno je rezervisati puni  iznos za ulaznu kartu za program KREATIVNA EVROPA u domaćem budžetu.</w:t>
      </w:r>
    </w:p>
    <w:p w:rsidR="00EB7A4F" w:rsidRPr="00E11121" w:rsidRDefault="00EB7A4F" w:rsidP="00EB7A4F">
      <w:pPr>
        <w:rPr>
          <w:sz w:val="22"/>
          <w:szCs w:val="22"/>
        </w:rPr>
      </w:pPr>
    </w:p>
    <w:p w:rsidR="00EB7A4F" w:rsidRPr="00E11121" w:rsidRDefault="00EB7A4F" w:rsidP="00EB7A4F">
      <w:pPr>
        <w:rPr>
          <w:sz w:val="22"/>
          <w:szCs w:val="22"/>
          <w:u w:val="single"/>
        </w:rPr>
      </w:pPr>
      <w:r w:rsidRPr="00E11121">
        <w:rPr>
          <w:sz w:val="22"/>
          <w:szCs w:val="22"/>
          <w:u w:val="single"/>
        </w:rPr>
        <w:t>Kulturne rute Savjeta Evrope u iznosu od 5.500,00 evra</w:t>
      </w:r>
    </w:p>
    <w:p w:rsidR="00EB7A4F" w:rsidRPr="00E11121" w:rsidRDefault="00EB7A4F" w:rsidP="00EB7A4F">
      <w:pPr>
        <w:rPr>
          <w:sz w:val="22"/>
          <w:szCs w:val="22"/>
        </w:rPr>
      </w:pPr>
      <w:r w:rsidRPr="00E11121">
        <w:rPr>
          <w:sz w:val="22"/>
          <w:szCs w:val="22"/>
        </w:rPr>
        <w:t xml:space="preserve">Savjet Evrope je pokrenuo program o kulturnim rutama 1987. godine. Savjet Evrope sprovodi ovaj program u okviru tzv. Proširenog parcijalnog sporazuma sa 31 zemljom članicom. Bosna i Herecgovina je 15. juna 2016. godine pristupila Proširenom parcijalnom sporazumu o kulturnim rutama Savjeta Evrope i tako postala 26. članica ovog sporazuma. Prošireni parcijalni sporazum (EPA) doprinosi promociji evropskog identiteta i građanstva kroz znanje i svijest o evropskom zajedničkom nasljeđu, te razvoju kulturnih veza i dijaloga unutar Evrope kao i veza </w:t>
      </w:r>
      <w:r w:rsidR="00CD6B0A" w:rsidRPr="00E11121">
        <w:rPr>
          <w:sz w:val="22"/>
          <w:szCs w:val="22"/>
        </w:rPr>
        <w:t xml:space="preserve">sa drugim zemljama i regijama. </w:t>
      </w:r>
    </w:p>
    <w:p w:rsidR="00EB7A4F" w:rsidRPr="00E11121" w:rsidRDefault="00EB7A4F" w:rsidP="00EB7A4F">
      <w:pPr>
        <w:rPr>
          <w:sz w:val="22"/>
          <w:szCs w:val="22"/>
        </w:rPr>
      </w:pPr>
    </w:p>
    <w:p w:rsidR="00EB7A4F" w:rsidRPr="00C3405E" w:rsidRDefault="00EB7A4F" w:rsidP="00EB7A4F">
      <w:pPr>
        <w:rPr>
          <w:sz w:val="22"/>
          <w:szCs w:val="22"/>
          <w:u w:val="single"/>
        </w:rPr>
      </w:pPr>
      <w:r w:rsidRPr="00C3405E">
        <w:rPr>
          <w:sz w:val="22"/>
          <w:szCs w:val="22"/>
          <w:u w:val="single"/>
        </w:rPr>
        <w:t>Uplata kontribucije za UNESCO u iznosu od 45.000,00 evra</w:t>
      </w:r>
    </w:p>
    <w:p w:rsidR="00EB7A4F" w:rsidRPr="00C3405E" w:rsidRDefault="00EB7A4F" w:rsidP="00EB7A4F">
      <w:pPr>
        <w:rPr>
          <w:sz w:val="22"/>
          <w:szCs w:val="22"/>
        </w:rPr>
      </w:pPr>
    </w:p>
    <w:p w:rsidR="00EB7A4F" w:rsidRPr="00C3405E" w:rsidRDefault="00EB7A4F" w:rsidP="00EB7A4F">
      <w:pPr>
        <w:rPr>
          <w:sz w:val="22"/>
          <w:szCs w:val="22"/>
          <w:u w:val="single"/>
        </w:rPr>
      </w:pPr>
      <w:r w:rsidRPr="00C3405E">
        <w:rPr>
          <w:sz w:val="22"/>
          <w:szCs w:val="22"/>
          <w:u w:val="single"/>
        </w:rPr>
        <w:t>Uplate kontribucije za Fond za očuvanje nematerijalne kulturne baštine UNESCO-a u iznosu od 424 US dolara</w:t>
      </w:r>
    </w:p>
    <w:p w:rsidR="00EB7A4F" w:rsidRPr="00C3405E" w:rsidRDefault="00EB7A4F" w:rsidP="00EB7A4F">
      <w:pPr>
        <w:rPr>
          <w:sz w:val="22"/>
          <w:szCs w:val="22"/>
        </w:rPr>
      </w:pPr>
    </w:p>
    <w:p w:rsidR="00EB7A4F" w:rsidRPr="00C3405E" w:rsidRDefault="00EB7A4F" w:rsidP="00EB7A4F">
      <w:pPr>
        <w:rPr>
          <w:sz w:val="22"/>
          <w:szCs w:val="22"/>
          <w:u w:val="single"/>
        </w:rPr>
      </w:pPr>
      <w:r w:rsidRPr="00C3405E">
        <w:rPr>
          <w:sz w:val="22"/>
          <w:szCs w:val="22"/>
          <w:u w:val="single"/>
        </w:rPr>
        <w:t>Uplate kontribucije za Fond za zaštitu svjetske kulturne i prirodne baštine u iznosu od 424 US dolara</w:t>
      </w:r>
    </w:p>
    <w:p w:rsidR="00EB7A4F" w:rsidRPr="00C3405E" w:rsidRDefault="00EB7A4F" w:rsidP="00EB7A4F">
      <w:pPr>
        <w:rPr>
          <w:sz w:val="22"/>
          <w:szCs w:val="22"/>
        </w:rPr>
      </w:pPr>
    </w:p>
    <w:p w:rsidR="00EB7A4F" w:rsidRPr="00C3405E" w:rsidRDefault="00EB7A4F" w:rsidP="00EB7A4F">
      <w:pPr>
        <w:rPr>
          <w:sz w:val="22"/>
          <w:szCs w:val="22"/>
          <w:u w:val="single"/>
        </w:rPr>
      </w:pPr>
      <w:r w:rsidRPr="00C3405E">
        <w:rPr>
          <w:sz w:val="22"/>
          <w:szCs w:val="22"/>
          <w:u w:val="single"/>
        </w:rPr>
        <w:t>Dobrovoljna kontribucija za Fond za kulturnu raznolikost UNESCO-a u iznosu od 2.500,00 KM.</w:t>
      </w:r>
    </w:p>
    <w:p w:rsidR="00EB7A4F" w:rsidRPr="00C3405E" w:rsidRDefault="00EB7A4F" w:rsidP="00EB7A4F">
      <w:pPr>
        <w:rPr>
          <w:sz w:val="22"/>
          <w:szCs w:val="22"/>
        </w:rPr>
      </w:pPr>
    </w:p>
    <w:p w:rsidR="00EB7A4F" w:rsidRPr="00C3405E" w:rsidRDefault="00EB7A4F" w:rsidP="00EB7A4F">
      <w:pPr>
        <w:rPr>
          <w:sz w:val="22"/>
          <w:szCs w:val="22"/>
        </w:rPr>
      </w:pPr>
      <w:r w:rsidRPr="00C3405E">
        <w:rPr>
          <w:sz w:val="22"/>
          <w:szCs w:val="22"/>
          <w:u w:val="single"/>
        </w:rPr>
        <w:t>Forum slovenskih kultura u iznosu od 12.500 evra</w:t>
      </w:r>
      <w:r w:rsidRPr="00C3405E">
        <w:rPr>
          <w:sz w:val="22"/>
          <w:szCs w:val="22"/>
        </w:rPr>
        <w:t>.</w:t>
      </w:r>
    </w:p>
    <w:p w:rsidR="00E11121" w:rsidRPr="00C3405E" w:rsidRDefault="00E11121" w:rsidP="00EB7A4F">
      <w:pPr>
        <w:jc w:val="both"/>
        <w:rPr>
          <w:sz w:val="22"/>
          <w:szCs w:val="22"/>
          <w:u w:val="single"/>
        </w:rPr>
      </w:pPr>
    </w:p>
    <w:p w:rsidR="00EB7A4F" w:rsidRPr="00E11121" w:rsidRDefault="00EB7A4F" w:rsidP="00EB7A4F">
      <w:pPr>
        <w:rPr>
          <w:sz w:val="22"/>
          <w:szCs w:val="22"/>
          <w:u w:val="single"/>
        </w:rPr>
      </w:pPr>
      <w:r w:rsidRPr="00C3405E">
        <w:rPr>
          <w:sz w:val="22"/>
          <w:szCs w:val="22"/>
          <w:u w:val="single"/>
        </w:rPr>
        <w:t>EU program HORIZONT 2020 u iznosu od 2.023.918 evra</w:t>
      </w:r>
      <w:bookmarkStart w:id="0" w:name="_GoBack"/>
      <w:bookmarkEnd w:id="0"/>
    </w:p>
    <w:p w:rsidR="00EB7A4F" w:rsidRPr="00E11121" w:rsidRDefault="00EB7A4F" w:rsidP="00EB7A4F">
      <w:pPr>
        <w:jc w:val="both"/>
        <w:rPr>
          <w:sz w:val="22"/>
          <w:szCs w:val="22"/>
          <w:u w:val="single"/>
        </w:rPr>
      </w:pPr>
    </w:p>
    <w:p w:rsidR="00EB7A4F" w:rsidRPr="00E11121" w:rsidRDefault="00EB7A4F" w:rsidP="00EB7A4F">
      <w:pPr>
        <w:jc w:val="both"/>
        <w:rPr>
          <w:bCs/>
          <w:sz w:val="22"/>
          <w:szCs w:val="22"/>
          <w:lang w:eastAsia="en-GB"/>
        </w:rPr>
      </w:pPr>
      <w:r w:rsidRPr="00E11121">
        <w:rPr>
          <w:sz w:val="22"/>
          <w:szCs w:val="22"/>
        </w:rPr>
        <w:t xml:space="preserve">U julu 2014. godine potpisan je Sporazum između Bosne i Hercegovine i Evropske Unije o učešću Bosne i Hercegovine u programu Unije Horizont 2020 – Okvirni program za istraživanje i inovacije (2014-2020). Sredstva za plaćanje «ulazne karte» za program Horizont 2020 tražena su kroz IPA fondove ali s obzirom na dug period čekanja na njihovo odobrenje potrebno je navedena sredstva rezervisati u Budžetu BiH, kao i domaće učešće u sufinansiranju ulazne karte. U Budžetu za 2020. godinu je potrebno planirati uplatu sredstava za “ulaznu kartu” za članstvo u ovom programu za 2020. godinu u iznosu od </w:t>
      </w:r>
      <w:r w:rsidRPr="00E11121">
        <w:rPr>
          <w:bCs/>
          <w:sz w:val="22"/>
          <w:szCs w:val="22"/>
          <w:lang w:eastAsia="en-GB"/>
        </w:rPr>
        <w:t>2.023.918 evra.</w:t>
      </w:r>
    </w:p>
    <w:p w:rsidR="00EB7A4F" w:rsidRPr="00E11121" w:rsidRDefault="00EB7A4F" w:rsidP="00EB7A4F">
      <w:pPr>
        <w:jc w:val="both"/>
        <w:rPr>
          <w:bCs/>
          <w:sz w:val="22"/>
          <w:szCs w:val="22"/>
          <w:lang w:eastAsia="en-GB"/>
        </w:rPr>
      </w:pPr>
    </w:p>
    <w:p w:rsidR="00EB7A4F" w:rsidRPr="00E11121" w:rsidRDefault="00CD6B0A" w:rsidP="00EB7A4F">
      <w:pPr>
        <w:rPr>
          <w:sz w:val="22"/>
          <w:szCs w:val="22"/>
        </w:rPr>
      </w:pPr>
      <w:r w:rsidRPr="00E11121">
        <w:rPr>
          <w:sz w:val="22"/>
          <w:szCs w:val="22"/>
        </w:rPr>
        <w:t>Sektor za o</w:t>
      </w:r>
      <w:r w:rsidR="00EB7A4F" w:rsidRPr="00E11121">
        <w:rPr>
          <w:sz w:val="22"/>
          <w:szCs w:val="22"/>
        </w:rPr>
        <w:t>brazovanje:</w:t>
      </w:r>
    </w:p>
    <w:p w:rsidR="00EB7A4F" w:rsidRPr="00E11121" w:rsidRDefault="00CD6B0A" w:rsidP="00CD6B0A">
      <w:pPr>
        <w:jc w:val="both"/>
        <w:rPr>
          <w:sz w:val="22"/>
          <w:szCs w:val="22"/>
          <w:lang w:val="bs-Latn-BA"/>
        </w:rPr>
      </w:pPr>
      <w:r w:rsidRPr="00E11121">
        <w:rPr>
          <w:sz w:val="22"/>
          <w:szCs w:val="22"/>
          <w:lang w:val="bs-Latn-BA"/>
        </w:rPr>
        <w:t xml:space="preserve">- </w:t>
      </w:r>
      <w:r w:rsidR="00EB7A4F" w:rsidRPr="00E11121">
        <w:rPr>
          <w:sz w:val="22"/>
          <w:szCs w:val="22"/>
          <w:lang w:val="bs-Latn-BA"/>
        </w:rPr>
        <w:t xml:space="preserve">Članarina za članstvo u </w:t>
      </w:r>
      <w:r w:rsidR="00EB7A4F" w:rsidRPr="00E11121">
        <w:rPr>
          <w:i/>
          <w:sz w:val="22"/>
          <w:szCs w:val="22"/>
          <w:lang w:val="bs-Latn-BA"/>
        </w:rPr>
        <w:t>Evropskom registru za osiguranje kvaliteta visokog obrazovanja (European Quality Assurance Register for Higher Education – EQAR</w:t>
      </w:r>
      <w:r w:rsidR="00EB7A4F" w:rsidRPr="00E11121">
        <w:rPr>
          <w:sz w:val="22"/>
          <w:szCs w:val="22"/>
          <w:lang w:val="bs-Latn-BA"/>
        </w:rPr>
        <w:t xml:space="preserve">) </w:t>
      </w:r>
    </w:p>
    <w:p w:rsidR="00EB7A4F" w:rsidRPr="00E11121" w:rsidRDefault="00EB7A4F" w:rsidP="00EB7A4F">
      <w:pPr>
        <w:ind w:left="643"/>
        <w:jc w:val="both"/>
        <w:rPr>
          <w:sz w:val="22"/>
          <w:szCs w:val="22"/>
          <w:lang w:val="bs-Latn-BA"/>
        </w:rPr>
      </w:pPr>
    </w:p>
    <w:p w:rsidR="00EB7A4F" w:rsidRPr="00E11121" w:rsidRDefault="00EB7A4F" w:rsidP="00EB7A4F">
      <w:pPr>
        <w:ind w:left="643"/>
        <w:jc w:val="both"/>
        <w:rPr>
          <w:sz w:val="22"/>
          <w:szCs w:val="22"/>
        </w:rPr>
      </w:pPr>
      <w:r w:rsidRPr="00E11121">
        <w:rPr>
          <w:sz w:val="22"/>
          <w:szCs w:val="22"/>
          <w:lang w:val="bs-Latn-BA"/>
        </w:rPr>
        <w:t>Članarina se plaća na temelju Odluke o učlanjenju Vijeća ministara Bosne i Hercegovine u EQAR („Službeni glasnik BiH“, broj 59/08) i Odluke o izmjenama Odluke o učlanjenju Vijeća ministara Bosne i Hercegovine u Evropski registar za osiguranje kvaliteta visokog obrazovanja („Službeni glasnik BiH“, broj 73/17).  Visinu č</w:t>
      </w:r>
      <w:r w:rsidRPr="00E11121">
        <w:rPr>
          <w:sz w:val="22"/>
          <w:szCs w:val="22"/>
        </w:rPr>
        <w:t>lanarina zemalja članica u EQAR utvrđuje Skupština EQAR-a svake tri godine na osnovu ekonomske snage zemlje članice, odnosno BDP i BDPpc i tačan iznos članarine znat će se tek po dobijanju računa za 2020. godinu. Uz napomenu da je članarina za 2019. godinu iznosila 3.318,00 EUR-a.</w:t>
      </w:r>
    </w:p>
    <w:p w:rsidR="00EB7A4F" w:rsidRPr="00E11121" w:rsidRDefault="00EB7A4F" w:rsidP="00EB7A4F">
      <w:pPr>
        <w:jc w:val="both"/>
        <w:rPr>
          <w:sz w:val="22"/>
          <w:szCs w:val="22"/>
          <w:u w:val="single"/>
        </w:rPr>
      </w:pPr>
      <w:r w:rsidRPr="00E11121">
        <w:rPr>
          <w:sz w:val="22"/>
          <w:szCs w:val="22"/>
        </w:rPr>
        <w:t xml:space="preserve"> </w:t>
      </w:r>
    </w:p>
    <w:p w:rsidR="00EB7A4F" w:rsidRPr="00E11121" w:rsidRDefault="00CD6B0A" w:rsidP="00CD6B0A">
      <w:pPr>
        <w:jc w:val="both"/>
        <w:rPr>
          <w:i/>
          <w:sz w:val="22"/>
          <w:szCs w:val="22"/>
          <w:lang w:val="bs-Latn-BA"/>
        </w:rPr>
      </w:pPr>
      <w:r w:rsidRPr="00E11121">
        <w:rPr>
          <w:i/>
          <w:sz w:val="22"/>
          <w:szCs w:val="22"/>
          <w:lang w:val="bs-Latn-BA"/>
        </w:rPr>
        <w:t xml:space="preserve">- </w:t>
      </w:r>
      <w:r w:rsidR="00EB7A4F" w:rsidRPr="00E11121">
        <w:rPr>
          <w:i/>
          <w:sz w:val="22"/>
          <w:szCs w:val="22"/>
          <w:lang w:val="bs-Latn-BA"/>
        </w:rPr>
        <w:t>Članarina za članstvo Bosne i Hercegovine u Inicijativi za obrazovnu reformu Jugoistočne Evrope (ERI SEE)</w:t>
      </w:r>
    </w:p>
    <w:p w:rsidR="00EB7A4F" w:rsidRPr="00E11121" w:rsidRDefault="00EB7A4F" w:rsidP="00EB7A4F">
      <w:pPr>
        <w:ind w:left="643"/>
        <w:jc w:val="both"/>
        <w:rPr>
          <w:i/>
          <w:sz w:val="22"/>
          <w:szCs w:val="22"/>
          <w:lang w:val="bs-Latn-BA"/>
        </w:rPr>
      </w:pPr>
    </w:p>
    <w:p w:rsidR="00EB7A4F" w:rsidRPr="00E11121" w:rsidRDefault="00EB7A4F" w:rsidP="00EB7A4F">
      <w:pPr>
        <w:ind w:left="643"/>
        <w:jc w:val="both"/>
        <w:rPr>
          <w:sz w:val="22"/>
          <w:szCs w:val="22"/>
          <w:lang w:val="bs-Latn-BA"/>
        </w:rPr>
      </w:pPr>
      <w:r w:rsidRPr="00E11121">
        <w:rPr>
          <w:sz w:val="22"/>
          <w:szCs w:val="22"/>
          <w:lang w:val="bs-Latn-BA"/>
        </w:rPr>
        <w:t xml:space="preserve">Bosna i Hercegovina je pristupila Memorandumu o razumijevanju ERI SEE-a na osnovu Protokola o prihvatanju Memoranduma potpisanog dana 11.03.2011. godine u Beogradu. Za članstvo u ERI SEE godišnja članarina je 7.200 EUR-a. </w:t>
      </w:r>
    </w:p>
    <w:p w:rsidR="00EB7A4F" w:rsidRPr="00E11121" w:rsidRDefault="00EB7A4F" w:rsidP="00EB7A4F">
      <w:pPr>
        <w:ind w:left="720"/>
        <w:jc w:val="both"/>
        <w:rPr>
          <w:sz w:val="22"/>
          <w:szCs w:val="22"/>
          <w:lang w:val="bs-Latn-BA"/>
        </w:rPr>
      </w:pPr>
    </w:p>
    <w:p w:rsidR="00EB7A4F" w:rsidRPr="00E11121" w:rsidRDefault="00CD6B0A" w:rsidP="00CD6B0A">
      <w:pPr>
        <w:jc w:val="both"/>
        <w:rPr>
          <w:i/>
          <w:sz w:val="22"/>
          <w:szCs w:val="22"/>
          <w:lang w:val="bs-Latn-BA"/>
        </w:rPr>
      </w:pPr>
      <w:r w:rsidRPr="00E11121">
        <w:rPr>
          <w:i/>
          <w:sz w:val="22"/>
          <w:szCs w:val="22"/>
        </w:rPr>
        <w:t xml:space="preserve">- </w:t>
      </w:r>
      <w:r w:rsidR="00EB7A4F" w:rsidRPr="00E11121">
        <w:rPr>
          <w:i/>
          <w:sz w:val="22"/>
          <w:szCs w:val="22"/>
        </w:rPr>
        <w:t xml:space="preserve">Članarina za članstvo Bosne i Hercegovine u Regionalnoj kancelariji za mlade (RYCO) </w:t>
      </w:r>
    </w:p>
    <w:p w:rsidR="00EB7A4F" w:rsidRPr="00E11121" w:rsidRDefault="00EB7A4F" w:rsidP="00EB7A4F">
      <w:pPr>
        <w:jc w:val="both"/>
        <w:rPr>
          <w:sz w:val="22"/>
          <w:szCs w:val="22"/>
          <w:lang w:val="bs-Latn-BA"/>
        </w:rPr>
      </w:pPr>
    </w:p>
    <w:p w:rsidR="00EB7A4F" w:rsidRPr="00E11121" w:rsidRDefault="00EB7A4F" w:rsidP="00EB7A4F">
      <w:pPr>
        <w:ind w:left="643"/>
        <w:jc w:val="both"/>
        <w:rPr>
          <w:sz w:val="22"/>
          <w:szCs w:val="22"/>
        </w:rPr>
      </w:pPr>
      <w:r w:rsidRPr="00E11121">
        <w:rPr>
          <w:sz w:val="22"/>
          <w:szCs w:val="22"/>
          <w:lang w:val="bs-Latn-BA"/>
        </w:rPr>
        <w:t xml:space="preserve">Sporazum o osnivanju Regionalne kancelarije za saradnju mladih zapadnog Balkana je potpisan u Parizu 04. jula 2016. godine tokom Samita o Zapadnom Balkanu u okviru provedbe </w:t>
      </w:r>
      <w:r w:rsidRPr="00E11121">
        <w:rPr>
          <w:sz w:val="22"/>
          <w:szCs w:val="22"/>
          <w:lang w:val="bs-Latn-BA"/>
        </w:rPr>
        <w:lastRenderedPageBreak/>
        <w:t xml:space="preserve">„Berlinskog procesa“(„Službeni glasnik BiH, Međunarodni ugovori“ broj 3/17). Plaćanje članarine članica RYCO-a regulirano je članovima: 37. i 44. Statuta Regionalne kancelarije za mlade (Statut u prilogu) i </w:t>
      </w:r>
      <w:r w:rsidRPr="00E11121">
        <w:rPr>
          <w:sz w:val="22"/>
          <w:szCs w:val="22"/>
        </w:rPr>
        <w:t xml:space="preserve">na godišnjem nivou iznosu </w:t>
      </w:r>
      <w:r w:rsidRPr="00E11121">
        <w:rPr>
          <w:sz w:val="22"/>
          <w:szCs w:val="22"/>
          <w:lang w:val="bs-Latn-BA"/>
        </w:rPr>
        <w:t>154.000,00 EUR.</w:t>
      </w:r>
    </w:p>
    <w:p w:rsidR="00EB7A4F" w:rsidRPr="00E11121" w:rsidRDefault="00EB7A4F" w:rsidP="00EB7A4F">
      <w:pPr>
        <w:ind w:left="643"/>
        <w:jc w:val="both"/>
        <w:rPr>
          <w:sz w:val="22"/>
          <w:szCs w:val="22"/>
          <w:lang w:val="bs-Latn-BA"/>
        </w:rPr>
      </w:pPr>
    </w:p>
    <w:p w:rsidR="00EB7A4F" w:rsidRDefault="000D2B7F" w:rsidP="000D2B7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Službenik za finansije</w:t>
      </w:r>
    </w:p>
    <w:p w:rsidR="000D2B7F" w:rsidRPr="00E11121" w:rsidRDefault="000D2B7F" w:rsidP="000D2B7F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Edin Salihagić</w:t>
      </w:r>
    </w:p>
    <w:sectPr w:rsidR="000D2B7F" w:rsidRPr="00E11121" w:rsidSect="000D2B7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6A" w:rsidRDefault="002F0F6A" w:rsidP="000D2B7F">
      <w:r>
        <w:separator/>
      </w:r>
    </w:p>
  </w:endnote>
  <w:endnote w:type="continuationSeparator" w:id="0">
    <w:p w:rsidR="002F0F6A" w:rsidRDefault="002F0F6A" w:rsidP="000D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867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B7F" w:rsidRDefault="000D2B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0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2B7F" w:rsidRDefault="000D2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6A" w:rsidRDefault="002F0F6A" w:rsidP="000D2B7F">
      <w:r>
        <w:separator/>
      </w:r>
    </w:p>
  </w:footnote>
  <w:footnote w:type="continuationSeparator" w:id="0">
    <w:p w:rsidR="002F0F6A" w:rsidRDefault="002F0F6A" w:rsidP="000D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7D55"/>
    <w:multiLevelType w:val="hybridMultilevel"/>
    <w:tmpl w:val="0B286B82"/>
    <w:lvl w:ilvl="0" w:tplc="B290E95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D1C0C"/>
    <w:multiLevelType w:val="hybridMultilevel"/>
    <w:tmpl w:val="24F4FE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4F"/>
    <w:rsid w:val="000D2B7F"/>
    <w:rsid w:val="002F0F6A"/>
    <w:rsid w:val="008E4121"/>
    <w:rsid w:val="00946BB2"/>
    <w:rsid w:val="00AB72BB"/>
    <w:rsid w:val="00B340CE"/>
    <w:rsid w:val="00C3405E"/>
    <w:rsid w:val="00CD6B0A"/>
    <w:rsid w:val="00E11121"/>
    <w:rsid w:val="00EA2157"/>
    <w:rsid w:val="00E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E0FF2-2A63-4869-9293-C33BA7A3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7A4F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7A4F"/>
    <w:rPr>
      <w:rFonts w:ascii="Calibri" w:eastAsia="Calibri" w:hAnsi="Calibri" w:cs="Times New Roman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E1112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2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7F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D2B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7F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5E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Stanić</dc:creator>
  <cp:lastModifiedBy>Edin Salihagić</cp:lastModifiedBy>
  <cp:revision>7</cp:revision>
  <cp:lastPrinted>2019-08-15T07:12:00Z</cp:lastPrinted>
  <dcterms:created xsi:type="dcterms:W3CDTF">2019-08-14T11:41:00Z</dcterms:created>
  <dcterms:modified xsi:type="dcterms:W3CDTF">2019-08-15T07:12:00Z</dcterms:modified>
</cp:coreProperties>
</file>